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5D83" w:rsidRDefault="00C65D83" w:rsidP="00A9411E">
      <w:pPr>
        <w:pStyle w:val="a3"/>
        <w:ind w:left="5529" w:right="-14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</w:t>
      </w:r>
    </w:p>
    <w:p w:rsidR="00C65D83" w:rsidRDefault="00C65D83" w:rsidP="00A9411E">
      <w:pPr>
        <w:pStyle w:val="a3"/>
        <w:ind w:left="5529" w:right="-143"/>
        <w:jc w:val="both"/>
        <w:rPr>
          <w:rFonts w:ascii="Times New Roman" w:hAnsi="Times New Roman" w:cs="Times New Roman"/>
          <w:sz w:val="24"/>
          <w:szCs w:val="24"/>
        </w:rPr>
      </w:pPr>
    </w:p>
    <w:p w:rsidR="00A9411E" w:rsidRDefault="00A9411E" w:rsidP="00A9411E">
      <w:pPr>
        <w:pStyle w:val="a3"/>
        <w:ind w:left="5529" w:right="-14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УТВЕРЖДЕН</w:t>
      </w:r>
    </w:p>
    <w:p w:rsidR="00A9411E" w:rsidRDefault="00A9411E" w:rsidP="00A9411E">
      <w:pPr>
        <w:pStyle w:val="a3"/>
        <w:ind w:left="5529" w:right="-143"/>
        <w:jc w:val="both"/>
        <w:rPr>
          <w:rFonts w:ascii="Times New Roman" w:hAnsi="Times New Roman" w:cs="Times New Roman"/>
          <w:sz w:val="24"/>
          <w:szCs w:val="24"/>
        </w:rPr>
      </w:pPr>
    </w:p>
    <w:p w:rsidR="00C65D83" w:rsidRDefault="00C65D83" w:rsidP="00A9411E">
      <w:pPr>
        <w:pStyle w:val="a3"/>
        <w:ind w:left="5529" w:right="-14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решени</w:t>
      </w:r>
      <w:r w:rsidR="00A9411E">
        <w:rPr>
          <w:rFonts w:ascii="Times New Roman" w:hAnsi="Times New Roman" w:cs="Times New Roman"/>
          <w:sz w:val="24"/>
          <w:szCs w:val="24"/>
        </w:rPr>
        <w:t>ем</w:t>
      </w:r>
      <w:r>
        <w:rPr>
          <w:rFonts w:ascii="Times New Roman" w:hAnsi="Times New Roman" w:cs="Times New Roman"/>
          <w:sz w:val="24"/>
          <w:szCs w:val="24"/>
        </w:rPr>
        <w:t xml:space="preserve"> Думы Артемовского</w:t>
      </w:r>
    </w:p>
    <w:p w:rsidR="00C65D83" w:rsidRDefault="00C65D83" w:rsidP="00A9411E">
      <w:pPr>
        <w:pStyle w:val="a3"/>
        <w:ind w:left="5529" w:right="-14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городского округа                                 </w:t>
      </w:r>
    </w:p>
    <w:p w:rsidR="00C65D83" w:rsidRDefault="00C65D83" w:rsidP="00A9411E">
      <w:pPr>
        <w:pStyle w:val="a3"/>
        <w:ind w:left="5529" w:right="-14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                      №</w:t>
      </w:r>
    </w:p>
    <w:p w:rsidR="00A9411E" w:rsidRDefault="00A9411E" w:rsidP="00A9411E">
      <w:pPr>
        <w:pStyle w:val="a3"/>
        <w:ind w:left="5529" w:right="-143"/>
        <w:jc w:val="both"/>
        <w:rPr>
          <w:rFonts w:ascii="Times New Roman" w:hAnsi="Times New Roman" w:cs="Times New Roman"/>
          <w:sz w:val="24"/>
          <w:szCs w:val="24"/>
        </w:rPr>
      </w:pPr>
    </w:p>
    <w:p w:rsidR="00A9411E" w:rsidRDefault="00A9411E" w:rsidP="00A9411E">
      <w:pPr>
        <w:pStyle w:val="a3"/>
        <w:ind w:left="5529" w:right="-143"/>
        <w:jc w:val="both"/>
        <w:rPr>
          <w:rFonts w:ascii="Times New Roman" w:hAnsi="Times New Roman" w:cs="Times New Roman"/>
          <w:sz w:val="24"/>
          <w:szCs w:val="24"/>
        </w:rPr>
      </w:pPr>
    </w:p>
    <w:p w:rsidR="00A9411E" w:rsidRDefault="00A9411E" w:rsidP="00A9411E">
      <w:pPr>
        <w:pStyle w:val="a3"/>
        <w:ind w:left="5529" w:right="-143"/>
        <w:jc w:val="both"/>
        <w:rPr>
          <w:rFonts w:ascii="Times New Roman" w:hAnsi="Times New Roman" w:cs="Times New Roman"/>
          <w:sz w:val="24"/>
          <w:szCs w:val="24"/>
        </w:rPr>
      </w:pPr>
    </w:p>
    <w:p w:rsidR="00A9411E" w:rsidRDefault="00A9411E" w:rsidP="00A9411E">
      <w:pPr>
        <w:pStyle w:val="a3"/>
        <w:ind w:right="-14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ПОРЯДОК </w:t>
      </w:r>
    </w:p>
    <w:p w:rsidR="00A9411E" w:rsidRDefault="00A9411E" w:rsidP="00A9411E">
      <w:pPr>
        <w:pStyle w:val="a3"/>
        <w:ind w:right="-14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назначения и проведения публичных слушаний, </w:t>
      </w:r>
    </w:p>
    <w:p w:rsidR="00A9411E" w:rsidRDefault="00A9411E" w:rsidP="00A9411E">
      <w:pPr>
        <w:pStyle w:val="a3"/>
        <w:ind w:right="-14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1BD1">
        <w:rPr>
          <w:rFonts w:ascii="Times New Roman" w:hAnsi="Times New Roman" w:cs="Times New Roman"/>
          <w:b/>
          <w:sz w:val="24"/>
          <w:szCs w:val="24"/>
        </w:rPr>
        <w:t>общественных обсуждений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в Артемовском городском округе</w:t>
      </w:r>
    </w:p>
    <w:p w:rsidR="00A9411E" w:rsidRDefault="00A9411E" w:rsidP="00A9411E">
      <w:pPr>
        <w:pStyle w:val="a3"/>
        <w:ind w:right="-14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9411E" w:rsidRDefault="00A9411E" w:rsidP="00A9411E">
      <w:pPr>
        <w:pStyle w:val="a3"/>
        <w:ind w:right="-14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9411E" w:rsidRDefault="00A9411E" w:rsidP="00A9411E">
      <w:pPr>
        <w:pStyle w:val="a3"/>
        <w:ind w:right="-143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 Общие положения</w:t>
      </w:r>
    </w:p>
    <w:p w:rsidR="00A9411E" w:rsidRDefault="00A9411E" w:rsidP="00A9411E">
      <w:pPr>
        <w:pStyle w:val="a3"/>
        <w:spacing w:line="360" w:lineRule="auto"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1.1.Настоящий Порядок разработан в соответствии с Федеральным законом                      от 20.03.2025 № 33-ФЗ «Об общих принципах организации местного самоуправления в единой системе публичной власти», Законом Приморского края от 01.08.2025</w:t>
      </w:r>
      <w:r w:rsidR="00587FB5">
        <w:rPr>
          <w:rFonts w:ascii="Times New Roman" w:hAnsi="Times New Roman" w:cs="Times New Roman"/>
          <w:sz w:val="24"/>
          <w:szCs w:val="24"/>
        </w:rPr>
        <w:t xml:space="preserve"> № 830-ФЗ</w:t>
      </w:r>
      <w:r w:rsidR="003B661C">
        <w:rPr>
          <w:rFonts w:ascii="Times New Roman" w:hAnsi="Times New Roman" w:cs="Times New Roman"/>
          <w:sz w:val="24"/>
          <w:szCs w:val="24"/>
        </w:rPr>
        <w:t xml:space="preserve"> «Об отдельных вопросах организации местного самоуправления в единой системе публичной власти на территории Приморского края»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B661C">
        <w:rPr>
          <w:rFonts w:ascii="Times New Roman" w:hAnsi="Times New Roman" w:cs="Times New Roman"/>
          <w:sz w:val="24"/>
          <w:szCs w:val="24"/>
        </w:rPr>
        <w:t xml:space="preserve">и устанавливает порядок назначения и проведения публичных слушаний, </w:t>
      </w:r>
      <w:r w:rsidR="003B661C" w:rsidRPr="000B1BD1">
        <w:rPr>
          <w:rFonts w:ascii="Times New Roman" w:hAnsi="Times New Roman" w:cs="Times New Roman"/>
          <w:sz w:val="24"/>
          <w:szCs w:val="24"/>
        </w:rPr>
        <w:t>общественных обсуждений</w:t>
      </w:r>
      <w:r w:rsidR="003B661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B661C">
        <w:rPr>
          <w:rFonts w:ascii="Times New Roman" w:hAnsi="Times New Roman" w:cs="Times New Roman"/>
          <w:sz w:val="24"/>
          <w:szCs w:val="24"/>
        </w:rPr>
        <w:t>в Артемовском городском округе.</w:t>
      </w:r>
    </w:p>
    <w:p w:rsidR="003A7ED2" w:rsidRDefault="003A7ED2" w:rsidP="00A9411E">
      <w:pPr>
        <w:pStyle w:val="a3"/>
        <w:spacing w:line="360" w:lineRule="auto"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1.2. Публичные слушания, </w:t>
      </w:r>
      <w:r w:rsidRPr="000B1BD1">
        <w:rPr>
          <w:rFonts w:ascii="Times New Roman" w:hAnsi="Times New Roman" w:cs="Times New Roman"/>
          <w:sz w:val="24"/>
          <w:szCs w:val="24"/>
        </w:rPr>
        <w:t>общественные обсуждения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 это форма участия населения Артемовского городского округа в осуществлении местного самоуправления Артемовского городского округа.</w:t>
      </w:r>
    </w:p>
    <w:p w:rsidR="003471C7" w:rsidRDefault="003471C7" w:rsidP="00A9411E">
      <w:pPr>
        <w:pStyle w:val="a3"/>
        <w:spacing w:line="360" w:lineRule="auto"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Публичные слушания могут проводиться на всей территории Артемовского городского округа для обсуждения с участием жителей Артемовского городского округа проектов муниципальных правовых актов по вопросам местного значения.</w:t>
      </w:r>
    </w:p>
    <w:p w:rsidR="003A7ED2" w:rsidRDefault="003A7ED2" w:rsidP="003471C7">
      <w:pPr>
        <w:pStyle w:val="a3"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A7ED2" w:rsidRPr="003A7ED2" w:rsidRDefault="003A7ED2" w:rsidP="00A9411E">
      <w:pPr>
        <w:pStyle w:val="a3"/>
        <w:spacing w:line="360" w:lineRule="auto"/>
        <w:ind w:right="-143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 Вопросы публичных слушаний, </w:t>
      </w:r>
      <w:r w:rsidRPr="000B1BD1">
        <w:rPr>
          <w:rFonts w:ascii="Times New Roman" w:hAnsi="Times New Roman" w:cs="Times New Roman"/>
          <w:b/>
          <w:sz w:val="24"/>
          <w:szCs w:val="24"/>
        </w:rPr>
        <w:t>общественных обсуждений</w:t>
      </w:r>
    </w:p>
    <w:p w:rsidR="003A7ED2" w:rsidRDefault="003471C7" w:rsidP="00A9411E">
      <w:pPr>
        <w:pStyle w:val="a3"/>
        <w:spacing w:line="360" w:lineRule="auto"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3A7ED2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1</w:t>
      </w:r>
      <w:r w:rsidR="003A7ED2">
        <w:rPr>
          <w:rFonts w:ascii="Times New Roman" w:hAnsi="Times New Roman" w:cs="Times New Roman"/>
          <w:sz w:val="24"/>
          <w:szCs w:val="24"/>
        </w:rPr>
        <w:t>.</w:t>
      </w:r>
      <w:r w:rsidR="008567F9">
        <w:rPr>
          <w:rFonts w:ascii="Times New Roman" w:hAnsi="Times New Roman" w:cs="Times New Roman"/>
          <w:sz w:val="24"/>
          <w:szCs w:val="24"/>
        </w:rPr>
        <w:t xml:space="preserve"> На</w:t>
      </w:r>
      <w:r w:rsidR="003A7ED2">
        <w:rPr>
          <w:rFonts w:ascii="Times New Roman" w:hAnsi="Times New Roman" w:cs="Times New Roman"/>
          <w:sz w:val="24"/>
          <w:szCs w:val="24"/>
        </w:rPr>
        <w:t xml:space="preserve"> </w:t>
      </w:r>
      <w:r w:rsidR="008567F9">
        <w:rPr>
          <w:rFonts w:ascii="Times New Roman" w:hAnsi="Times New Roman" w:cs="Times New Roman"/>
          <w:sz w:val="24"/>
          <w:szCs w:val="24"/>
        </w:rPr>
        <w:t>п</w:t>
      </w:r>
      <w:r w:rsidR="003A7ED2">
        <w:rPr>
          <w:rFonts w:ascii="Times New Roman" w:hAnsi="Times New Roman" w:cs="Times New Roman"/>
          <w:sz w:val="24"/>
          <w:szCs w:val="24"/>
        </w:rPr>
        <w:t>убличные слушания</w:t>
      </w:r>
      <w:r w:rsidR="008567F9">
        <w:rPr>
          <w:rFonts w:ascii="Times New Roman" w:hAnsi="Times New Roman" w:cs="Times New Roman"/>
          <w:sz w:val="24"/>
          <w:szCs w:val="24"/>
        </w:rPr>
        <w:t xml:space="preserve"> выносятся следующие вопросы:</w:t>
      </w:r>
    </w:p>
    <w:p w:rsidR="008567F9" w:rsidRDefault="00581ED1" w:rsidP="00A9411E">
      <w:pPr>
        <w:pStyle w:val="a3"/>
        <w:spacing w:line="360" w:lineRule="auto"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проект Устава Артемовского городского округа Приморского края, а также проект решения Думы Артемовского городского округа о внесении изменений и дополнен</w:t>
      </w:r>
      <w:r w:rsidR="003471C7">
        <w:rPr>
          <w:rFonts w:ascii="Times New Roman" w:hAnsi="Times New Roman" w:cs="Times New Roman"/>
          <w:sz w:val="24"/>
          <w:szCs w:val="24"/>
        </w:rPr>
        <w:t xml:space="preserve">ий в </w:t>
      </w:r>
      <w:r>
        <w:rPr>
          <w:rFonts w:ascii="Times New Roman" w:hAnsi="Times New Roman" w:cs="Times New Roman"/>
          <w:sz w:val="24"/>
          <w:szCs w:val="24"/>
        </w:rPr>
        <w:t>Устав</w:t>
      </w:r>
      <w:r w:rsidR="003471C7">
        <w:rPr>
          <w:rFonts w:ascii="Times New Roman" w:hAnsi="Times New Roman" w:cs="Times New Roman"/>
          <w:sz w:val="24"/>
          <w:szCs w:val="24"/>
        </w:rPr>
        <w:t xml:space="preserve"> Артемовского городского округа Приморского края (далее - Устав)</w:t>
      </w:r>
      <w:r>
        <w:rPr>
          <w:rFonts w:ascii="Times New Roman" w:hAnsi="Times New Roman" w:cs="Times New Roman"/>
          <w:sz w:val="24"/>
          <w:szCs w:val="24"/>
        </w:rPr>
        <w:t xml:space="preserve">, кроме случаев, когда в Устав Артемовского городского округа Приморского края вносятся изменения в форме точного воспроизведения </w:t>
      </w:r>
      <w:r w:rsidR="003471C7">
        <w:rPr>
          <w:rFonts w:ascii="Times New Roman" w:hAnsi="Times New Roman" w:cs="Times New Roman"/>
          <w:sz w:val="24"/>
          <w:szCs w:val="24"/>
        </w:rPr>
        <w:t>положений Конституции Российской Федерации, федеральных законов, Устава Приморского края или законов Приморского края в целях приведения Устава в соответствие с этими нормативными правовыми актами;</w:t>
      </w:r>
    </w:p>
    <w:p w:rsidR="003471C7" w:rsidRDefault="003471C7" w:rsidP="00CF623A">
      <w:pPr>
        <w:pStyle w:val="a3"/>
        <w:widowControl w:val="0"/>
        <w:spacing w:line="360" w:lineRule="auto"/>
        <w:ind w:right="-142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проект бюджета Артемовского городского округа и отчет о его исполнении;</w:t>
      </w:r>
    </w:p>
    <w:p w:rsidR="003471C7" w:rsidRDefault="003471C7" w:rsidP="00CF623A">
      <w:pPr>
        <w:pStyle w:val="a3"/>
        <w:widowControl w:val="0"/>
        <w:spacing w:line="360" w:lineRule="auto"/>
        <w:ind w:right="-142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3) вопросы о преобразовании Артемовского городского округа. </w:t>
      </w:r>
    </w:p>
    <w:p w:rsidR="00D17FA2" w:rsidRDefault="003471C7" w:rsidP="00CF623A">
      <w:pPr>
        <w:pStyle w:val="a3"/>
        <w:widowControl w:val="0"/>
        <w:spacing w:line="360" w:lineRule="auto"/>
        <w:ind w:right="-142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2.2. По проектам Генерального плана Артемовского городского округа, Правил </w:t>
      </w:r>
      <w:r>
        <w:rPr>
          <w:rFonts w:ascii="Times New Roman" w:hAnsi="Times New Roman" w:cs="Times New Roman"/>
          <w:sz w:val="24"/>
          <w:szCs w:val="24"/>
        </w:rPr>
        <w:lastRenderedPageBreak/>
        <w:t>землепользования и застройки Артемовского городского округа, планировки территории</w:t>
      </w:r>
      <w:r w:rsidR="00CF623A">
        <w:rPr>
          <w:rFonts w:ascii="Times New Roman" w:hAnsi="Times New Roman" w:cs="Times New Roman"/>
          <w:sz w:val="24"/>
          <w:szCs w:val="24"/>
        </w:rPr>
        <w:t xml:space="preserve"> Артемовского городского округа</w:t>
      </w:r>
      <w:r>
        <w:rPr>
          <w:rFonts w:ascii="Times New Roman" w:hAnsi="Times New Roman" w:cs="Times New Roman"/>
          <w:sz w:val="24"/>
          <w:szCs w:val="24"/>
        </w:rPr>
        <w:t>, межевания территории</w:t>
      </w:r>
      <w:r w:rsidR="00CF623A">
        <w:rPr>
          <w:rFonts w:ascii="Times New Roman" w:hAnsi="Times New Roman" w:cs="Times New Roman"/>
          <w:sz w:val="24"/>
          <w:szCs w:val="24"/>
        </w:rPr>
        <w:t xml:space="preserve"> Артемовского городского округа, Правил благоустройства территории Артемовского городского округа, проектам, предусматривающим внесение изменений в один из указанных утвержденных документов, проектам решений о предоставлении разрешения на условно разрешенный вид использования земельного участка или объекта капитального строительства, проектам решений о предоставлении разрешения на отклонение от предельных параметров разрешенного строительства, реконструкции объектов капитального строительства, вопросам изменения одного вида разрешенного использования земельных участков и объектов капитального строительства на другой вид такого использования при отсутствии утвержденных Правил землепользования и застройки Артемовского городского округа </w:t>
      </w:r>
      <w:r w:rsidR="00CF623A" w:rsidRPr="009C32D5">
        <w:rPr>
          <w:rFonts w:ascii="Times New Roman" w:hAnsi="Times New Roman" w:cs="Times New Roman"/>
          <w:sz w:val="24"/>
          <w:szCs w:val="24"/>
        </w:rPr>
        <w:t xml:space="preserve">проводятся публичные слушания или общественные обсуждения в соответствии с </w:t>
      </w:r>
      <w:r w:rsidR="00D17FA2" w:rsidRPr="009C32D5">
        <w:rPr>
          <w:rFonts w:ascii="Times New Roman" w:hAnsi="Times New Roman" w:cs="Times New Roman"/>
          <w:sz w:val="24"/>
          <w:szCs w:val="24"/>
        </w:rPr>
        <w:t>Градостроительным кодексом Российской Федерации, постановлением Администрации Приморского края от 25.08.2015 № 303-па</w:t>
      </w:r>
      <w:r w:rsidR="00D17FA2">
        <w:rPr>
          <w:rFonts w:ascii="Times New Roman" w:hAnsi="Times New Roman" w:cs="Times New Roman"/>
          <w:b/>
          <w:sz w:val="24"/>
          <w:szCs w:val="24"/>
        </w:rPr>
        <w:t xml:space="preserve"> «</w:t>
      </w:r>
      <w:r w:rsidR="00D17FA2">
        <w:rPr>
          <w:rFonts w:ascii="Times New Roman" w:hAnsi="Times New Roman" w:cs="Times New Roman"/>
          <w:sz w:val="24"/>
          <w:szCs w:val="24"/>
        </w:rPr>
        <w:t>О</w:t>
      </w:r>
      <w:r w:rsidR="00D17FA2">
        <w:rPr>
          <w:rFonts w:ascii="Times New Roman" w:hAnsi="Times New Roman" w:cs="Times New Roman"/>
          <w:sz w:val="24"/>
          <w:szCs w:val="24"/>
        </w:rPr>
        <w:t xml:space="preserve">б утверждении Порядка организации и проведения общественных обсуждений или </w:t>
      </w:r>
      <w:proofErr w:type="spellStart"/>
      <w:r w:rsidR="00D17FA2">
        <w:rPr>
          <w:rFonts w:ascii="Times New Roman" w:hAnsi="Times New Roman" w:cs="Times New Roman"/>
          <w:sz w:val="24"/>
          <w:szCs w:val="24"/>
        </w:rPr>
        <w:t>пуб</w:t>
      </w:r>
      <w:proofErr w:type="spellEnd"/>
      <w:r w:rsidR="002F4248">
        <w:rPr>
          <w:rFonts w:ascii="Times New Roman" w:hAnsi="Times New Roman" w:cs="Times New Roman"/>
          <w:sz w:val="24"/>
          <w:szCs w:val="24"/>
        </w:rPr>
        <w:t xml:space="preserve"> </w:t>
      </w:r>
      <w:r w:rsidR="00D17FA2">
        <w:rPr>
          <w:rFonts w:ascii="Times New Roman" w:hAnsi="Times New Roman" w:cs="Times New Roman"/>
          <w:sz w:val="24"/>
          <w:szCs w:val="24"/>
        </w:rPr>
        <w:t>личных слушаний по вопросам градостроительной деятельности на территориях Владивостокского, Артемовского городских округов</w:t>
      </w:r>
      <w:r w:rsidR="00D17FA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D17FA2">
        <w:rPr>
          <w:rFonts w:ascii="Times New Roman" w:hAnsi="Times New Roman" w:cs="Times New Roman"/>
          <w:sz w:val="24"/>
          <w:szCs w:val="24"/>
        </w:rPr>
        <w:t>Надеждинского</w:t>
      </w:r>
      <w:proofErr w:type="spellEnd"/>
      <w:r w:rsidR="00D17FA2">
        <w:rPr>
          <w:rFonts w:ascii="Times New Roman" w:hAnsi="Times New Roman" w:cs="Times New Roman"/>
          <w:sz w:val="24"/>
          <w:szCs w:val="24"/>
        </w:rPr>
        <w:t xml:space="preserve"> муниципального района Приморского края</w:t>
      </w:r>
      <w:r w:rsidR="00D17FA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D17FA2">
        <w:rPr>
          <w:rFonts w:ascii="Times New Roman" w:hAnsi="Times New Roman" w:cs="Times New Roman"/>
          <w:sz w:val="24"/>
          <w:szCs w:val="24"/>
        </w:rPr>
        <w:t>Шкотовского</w:t>
      </w:r>
      <w:proofErr w:type="spellEnd"/>
      <w:r w:rsidR="00D17FA2">
        <w:rPr>
          <w:rFonts w:ascii="Times New Roman" w:hAnsi="Times New Roman" w:cs="Times New Roman"/>
          <w:sz w:val="24"/>
          <w:szCs w:val="24"/>
        </w:rPr>
        <w:t xml:space="preserve"> муниципального округа Приморского края, решениями Думы Артемовского городского округа от 26.03.2026 № 709 «</w:t>
      </w:r>
      <w:r w:rsidR="00D17FA2">
        <w:rPr>
          <w:rFonts w:ascii="Times New Roman" w:hAnsi="Times New Roman" w:cs="Times New Roman"/>
          <w:sz w:val="24"/>
          <w:szCs w:val="24"/>
        </w:rPr>
        <w:t>О П</w:t>
      </w:r>
      <w:r w:rsidR="00D17FA2">
        <w:rPr>
          <w:rFonts w:ascii="Times New Roman" w:hAnsi="Times New Roman" w:cs="Times New Roman"/>
          <w:sz w:val="24"/>
          <w:szCs w:val="24"/>
        </w:rPr>
        <w:t xml:space="preserve">орядке организации и проведения общественных обсуждений, публичных слушаний по вопросам градостроительной деятельности, </w:t>
      </w:r>
      <w:r w:rsidR="009C32D5">
        <w:rPr>
          <w:rFonts w:ascii="Times New Roman" w:hAnsi="Times New Roman" w:cs="Times New Roman"/>
          <w:sz w:val="24"/>
          <w:szCs w:val="24"/>
        </w:rPr>
        <w:t>установленным пунктами</w:t>
      </w:r>
      <w:r w:rsidR="00D17FA2">
        <w:rPr>
          <w:rFonts w:ascii="Times New Roman" w:hAnsi="Times New Roman" w:cs="Times New Roman"/>
          <w:sz w:val="24"/>
          <w:szCs w:val="24"/>
        </w:rPr>
        <w:t xml:space="preserve"> 2 - 7 </w:t>
      </w:r>
      <w:r w:rsidR="009C32D5">
        <w:rPr>
          <w:rFonts w:ascii="Times New Roman" w:hAnsi="Times New Roman" w:cs="Times New Roman"/>
          <w:sz w:val="24"/>
          <w:szCs w:val="24"/>
        </w:rPr>
        <w:t xml:space="preserve">части 24 статьи </w:t>
      </w:r>
      <w:r w:rsidR="00D17FA2">
        <w:rPr>
          <w:rFonts w:ascii="Times New Roman" w:hAnsi="Times New Roman" w:cs="Times New Roman"/>
          <w:sz w:val="24"/>
          <w:szCs w:val="24"/>
        </w:rPr>
        <w:t>5.1 Г</w:t>
      </w:r>
      <w:r w:rsidR="009C32D5">
        <w:rPr>
          <w:rFonts w:ascii="Times New Roman" w:hAnsi="Times New Roman" w:cs="Times New Roman"/>
          <w:sz w:val="24"/>
          <w:szCs w:val="24"/>
        </w:rPr>
        <w:t xml:space="preserve">радостроительного кодекса </w:t>
      </w:r>
      <w:r w:rsidR="00D17FA2">
        <w:rPr>
          <w:rFonts w:ascii="Times New Roman" w:hAnsi="Times New Roman" w:cs="Times New Roman"/>
          <w:sz w:val="24"/>
          <w:szCs w:val="24"/>
        </w:rPr>
        <w:t xml:space="preserve"> Р</w:t>
      </w:r>
      <w:r w:rsidR="009C32D5">
        <w:rPr>
          <w:rFonts w:ascii="Times New Roman" w:hAnsi="Times New Roman" w:cs="Times New Roman"/>
          <w:sz w:val="24"/>
          <w:szCs w:val="24"/>
        </w:rPr>
        <w:t xml:space="preserve">оссийской </w:t>
      </w:r>
      <w:r w:rsidR="00D17FA2">
        <w:rPr>
          <w:rFonts w:ascii="Times New Roman" w:hAnsi="Times New Roman" w:cs="Times New Roman"/>
          <w:sz w:val="24"/>
          <w:szCs w:val="24"/>
        </w:rPr>
        <w:t xml:space="preserve"> Ф</w:t>
      </w:r>
      <w:r w:rsidR="009C32D5">
        <w:rPr>
          <w:rFonts w:ascii="Times New Roman" w:hAnsi="Times New Roman" w:cs="Times New Roman"/>
          <w:sz w:val="24"/>
          <w:szCs w:val="24"/>
        </w:rPr>
        <w:t>едерации», от ________________ № _______ «</w:t>
      </w:r>
      <w:r w:rsidR="009C32D5">
        <w:rPr>
          <w:rFonts w:ascii="Liberation Serif" w:eastAsia="Liberation Serif" w:hAnsi="Liberation Serif" w:cs="Liberation Serif"/>
          <w:sz w:val="24"/>
          <w:szCs w:val="24"/>
          <w:lang w:eastAsia="ru-RU"/>
        </w:rPr>
        <w:t>О Порядке организации и проведения общественных обсуждений, публичных слушаний по проектам правил благоустройства территории Артемовского городского округа, проектам, предусматривающим внесение изменений в утвержденные правила благоустройства территории Артемовского городского округа</w:t>
      </w:r>
      <w:r w:rsidR="009C32D5">
        <w:rPr>
          <w:rFonts w:ascii="Liberation Serif" w:eastAsia="Liberation Serif" w:hAnsi="Liberation Serif" w:cs="Liberation Serif"/>
          <w:sz w:val="24"/>
          <w:szCs w:val="24"/>
          <w:lang w:eastAsia="ru-RU"/>
        </w:rPr>
        <w:t>».</w:t>
      </w:r>
    </w:p>
    <w:p w:rsidR="00A61FB5" w:rsidRDefault="009A7600" w:rsidP="00A61FB5">
      <w:pPr>
        <w:pStyle w:val="a3"/>
        <w:widowControl w:val="0"/>
        <w:spacing w:line="360" w:lineRule="auto"/>
        <w:ind w:right="-142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A61FB5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3</w:t>
      </w:r>
      <w:r w:rsidR="00A61FB5">
        <w:rPr>
          <w:rFonts w:ascii="Times New Roman" w:hAnsi="Times New Roman" w:cs="Times New Roman"/>
          <w:sz w:val="24"/>
          <w:szCs w:val="24"/>
        </w:rPr>
        <w:t>. Публичные слушания проводятся по инициативе:</w:t>
      </w:r>
    </w:p>
    <w:p w:rsidR="00A61FB5" w:rsidRDefault="00A61FB5" w:rsidP="00A61FB5">
      <w:pPr>
        <w:pStyle w:val="a3"/>
        <w:widowControl w:val="0"/>
        <w:spacing w:line="360" w:lineRule="auto"/>
        <w:ind w:right="-142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Думы Артемовского городского округа;</w:t>
      </w:r>
    </w:p>
    <w:p w:rsidR="00A61FB5" w:rsidRDefault="00A61FB5" w:rsidP="00A61FB5">
      <w:pPr>
        <w:pStyle w:val="a3"/>
        <w:widowControl w:val="0"/>
        <w:spacing w:line="360" w:lineRule="auto"/>
        <w:ind w:right="-142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главы Артемовского городского округа;</w:t>
      </w:r>
    </w:p>
    <w:p w:rsidR="00A61FB5" w:rsidRDefault="00A61FB5" w:rsidP="00A61FB5">
      <w:pPr>
        <w:pStyle w:val="a3"/>
        <w:widowControl w:val="0"/>
        <w:spacing w:line="360" w:lineRule="auto"/>
        <w:ind w:right="-142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 жителей Артемовского городского округа.</w:t>
      </w:r>
    </w:p>
    <w:p w:rsidR="00456612" w:rsidRDefault="00456612" w:rsidP="00456612">
      <w:pPr>
        <w:pStyle w:val="a3"/>
        <w:widowControl w:val="0"/>
        <w:ind w:right="-142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56612" w:rsidRDefault="004E3FEC" w:rsidP="00456612">
      <w:pPr>
        <w:pStyle w:val="a3"/>
        <w:widowControl w:val="0"/>
        <w:ind w:right="-142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</w:t>
      </w:r>
      <w:r w:rsidR="00456612" w:rsidRPr="00456612">
        <w:rPr>
          <w:rFonts w:ascii="Times New Roman" w:hAnsi="Times New Roman" w:cs="Times New Roman"/>
          <w:b/>
          <w:sz w:val="24"/>
          <w:szCs w:val="24"/>
        </w:rPr>
        <w:t>.</w:t>
      </w:r>
      <w:r w:rsidR="00456612">
        <w:rPr>
          <w:rFonts w:ascii="Times New Roman" w:hAnsi="Times New Roman" w:cs="Times New Roman"/>
          <w:b/>
          <w:sz w:val="24"/>
          <w:szCs w:val="24"/>
        </w:rPr>
        <w:t xml:space="preserve"> Порядок выдвижения инициативы о проведении публичных слушаний жителями Артемовского городского округа</w:t>
      </w:r>
    </w:p>
    <w:p w:rsidR="00BD0E05" w:rsidRDefault="004E3FEC" w:rsidP="0024747B">
      <w:pPr>
        <w:pStyle w:val="a3"/>
        <w:widowControl w:val="0"/>
        <w:spacing w:line="360" w:lineRule="auto"/>
        <w:ind w:right="-142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BD0E05">
        <w:rPr>
          <w:rFonts w:ascii="Times New Roman" w:hAnsi="Times New Roman" w:cs="Times New Roman"/>
          <w:sz w:val="24"/>
          <w:szCs w:val="24"/>
        </w:rPr>
        <w:t>.1. Инициативная группа жителей Артемовского городского округа</w:t>
      </w:r>
      <w:r w:rsidR="0024747B">
        <w:rPr>
          <w:rFonts w:ascii="Times New Roman" w:hAnsi="Times New Roman" w:cs="Times New Roman"/>
          <w:sz w:val="24"/>
          <w:szCs w:val="24"/>
        </w:rPr>
        <w:t xml:space="preserve">, обладающих активным избирательным правом, численностью не менее </w:t>
      </w:r>
      <w:r w:rsidR="0024747B" w:rsidRPr="000B1BD1">
        <w:rPr>
          <w:rFonts w:ascii="Times New Roman" w:hAnsi="Times New Roman" w:cs="Times New Roman"/>
          <w:sz w:val="24"/>
          <w:szCs w:val="24"/>
        </w:rPr>
        <w:t>10 человек</w:t>
      </w:r>
      <w:r w:rsidR="0024747B">
        <w:rPr>
          <w:rFonts w:ascii="Times New Roman" w:hAnsi="Times New Roman" w:cs="Times New Roman"/>
          <w:sz w:val="24"/>
          <w:szCs w:val="24"/>
        </w:rPr>
        <w:t xml:space="preserve"> вправе инициировать проведение публичных слушаний путем подачи в Думу Артемовского городского округа</w:t>
      </w:r>
      <w:r w:rsidR="0093764E">
        <w:rPr>
          <w:rFonts w:ascii="Times New Roman" w:hAnsi="Times New Roman" w:cs="Times New Roman"/>
          <w:sz w:val="24"/>
          <w:szCs w:val="24"/>
        </w:rPr>
        <w:t xml:space="preserve"> </w:t>
      </w:r>
      <w:r w:rsidR="0093764E">
        <w:rPr>
          <w:rFonts w:ascii="Times New Roman" w:hAnsi="Times New Roman" w:cs="Times New Roman"/>
          <w:sz w:val="24"/>
          <w:szCs w:val="24"/>
        </w:rPr>
        <w:lastRenderedPageBreak/>
        <w:t>заявления</w:t>
      </w:r>
      <w:r w:rsidR="0024747B">
        <w:rPr>
          <w:rFonts w:ascii="Times New Roman" w:hAnsi="Times New Roman" w:cs="Times New Roman"/>
          <w:sz w:val="24"/>
          <w:szCs w:val="24"/>
        </w:rPr>
        <w:t xml:space="preserve"> </w:t>
      </w:r>
      <w:r w:rsidR="0093764E">
        <w:rPr>
          <w:rFonts w:ascii="Times New Roman" w:hAnsi="Times New Roman" w:cs="Times New Roman"/>
          <w:sz w:val="24"/>
          <w:szCs w:val="24"/>
        </w:rPr>
        <w:t>о проведении публичных сл</w:t>
      </w:r>
      <w:r w:rsidR="000B1BD1">
        <w:rPr>
          <w:rFonts w:ascii="Times New Roman" w:hAnsi="Times New Roman" w:cs="Times New Roman"/>
          <w:sz w:val="24"/>
          <w:szCs w:val="24"/>
        </w:rPr>
        <w:t xml:space="preserve">ушаний с указанием обсуждаемого </w:t>
      </w:r>
      <w:r w:rsidR="00B42317">
        <w:rPr>
          <w:rFonts w:ascii="Times New Roman" w:hAnsi="Times New Roman" w:cs="Times New Roman"/>
          <w:sz w:val="24"/>
          <w:szCs w:val="24"/>
        </w:rPr>
        <w:t xml:space="preserve">проекта </w:t>
      </w:r>
      <w:r w:rsidR="002E34E2">
        <w:rPr>
          <w:rFonts w:ascii="Times New Roman" w:hAnsi="Times New Roman" w:cs="Times New Roman"/>
          <w:sz w:val="24"/>
          <w:szCs w:val="24"/>
        </w:rPr>
        <w:t xml:space="preserve">муниципального </w:t>
      </w:r>
      <w:r w:rsidR="00B42317">
        <w:rPr>
          <w:rFonts w:ascii="Times New Roman" w:hAnsi="Times New Roman" w:cs="Times New Roman"/>
          <w:sz w:val="24"/>
          <w:szCs w:val="24"/>
        </w:rPr>
        <w:t>правового акта с пояснительной запиской и финансово-экономическим обоснованием,</w:t>
      </w:r>
      <w:r w:rsidR="0093764E">
        <w:rPr>
          <w:rFonts w:ascii="Times New Roman" w:hAnsi="Times New Roman" w:cs="Times New Roman"/>
          <w:sz w:val="24"/>
          <w:szCs w:val="24"/>
        </w:rPr>
        <w:t xml:space="preserve"> списка инициативной группы жителей по форме приложения 1 к настоящему </w:t>
      </w:r>
      <w:r w:rsidR="00B92E1A">
        <w:rPr>
          <w:rFonts w:ascii="Times New Roman" w:hAnsi="Times New Roman" w:cs="Times New Roman"/>
          <w:sz w:val="24"/>
          <w:szCs w:val="24"/>
        </w:rPr>
        <w:t>Порядку</w:t>
      </w:r>
      <w:r w:rsidR="000B1BD1">
        <w:rPr>
          <w:rFonts w:ascii="Times New Roman" w:hAnsi="Times New Roman" w:cs="Times New Roman"/>
          <w:sz w:val="24"/>
          <w:szCs w:val="24"/>
        </w:rPr>
        <w:t>,</w:t>
      </w:r>
      <w:r w:rsidR="00B42317">
        <w:rPr>
          <w:rFonts w:ascii="Times New Roman" w:hAnsi="Times New Roman" w:cs="Times New Roman"/>
          <w:sz w:val="24"/>
          <w:szCs w:val="24"/>
        </w:rPr>
        <w:t xml:space="preserve"> протокола о создании инициативной группы</w:t>
      </w:r>
      <w:r w:rsidR="00E60BBD">
        <w:rPr>
          <w:rFonts w:ascii="Times New Roman" w:hAnsi="Times New Roman" w:cs="Times New Roman"/>
          <w:sz w:val="24"/>
          <w:szCs w:val="24"/>
        </w:rPr>
        <w:t xml:space="preserve"> </w:t>
      </w:r>
      <w:r w:rsidR="000B1BD1">
        <w:rPr>
          <w:rFonts w:ascii="Times New Roman" w:hAnsi="Times New Roman" w:cs="Times New Roman"/>
          <w:sz w:val="24"/>
          <w:szCs w:val="24"/>
        </w:rPr>
        <w:t>и списка инициативной группы граждан с подписями.</w:t>
      </w:r>
    </w:p>
    <w:p w:rsidR="00B42317" w:rsidRDefault="004E3FEC" w:rsidP="00B92E1A">
      <w:pPr>
        <w:pStyle w:val="a3"/>
        <w:widowControl w:val="0"/>
        <w:spacing w:line="360" w:lineRule="auto"/>
        <w:ind w:right="-142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B92E1A">
        <w:rPr>
          <w:rFonts w:ascii="Times New Roman" w:hAnsi="Times New Roman" w:cs="Times New Roman"/>
          <w:sz w:val="24"/>
          <w:szCs w:val="24"/>
        </w:rPr>
        <w:t>.2. Решение о создании инициативной группы жителей Артемовского городского округа и о выдвижении инициативы проведения публичных слушаний принимается на собрании</w:t>
      </w:r>
      <w:r w:rsidR="00B42317">
        <w:rPr>
          <w:rFonts w:ascii="Times New Roman" w:hAnsi="Times New Roman" w:cs="Times New Roman"/>
          <w:sz w:val="24"/>
          <w:szCs w:val="24"/>
        </w:rPr>
        <w:t xml:space="preserve"> и оформляется протоколом.</w:t>
      </w:r>
      <w:r w:rsidR="00B92E1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17574" w:rsidRDefault="004E3FEC" w:rsidP="00B92E1A">
      <w:pPr>
        <w:pStyle w:val="a3"/>
        <w:widowControl w:val="0"/>
        <w:spacing w:line="360" w:lineRule="auto"/>
        <w:ind w:right="-142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717574">
        <w:rPr>
          <w:rFonts w:ascii="Times New Roman" w:hAnsi="Times New Roman" w:cs="Times New Roman"/>
          <w:sz w:val="24"/>
          <w:szCs w:val="24"/>
        </w:rPr>
        <w:t>.3. Инициатива жителей Артемовского городского округа</w:t>
      </w:r>
      <w:r w:rsidR="006F21A7">
        <w:rPr>
          <w:rFonts w:ascii="Times New Roman" w:hAnsi="Times New Roman" w:cs="Times New Roman"/>
          <w:sz w:val="24"/>
          <w:szCs w:val="24"/>
        </w:rPr>
        <w:t xml:space="preserve"> о проведении публичных слушаний должна быть рассмотрена на ближайшем заседании Думы Артемовского городского округа</w:t>
      </w:r>
      <w:r w:rsidR="002E34E2">
        <w:rPr>
          <w:rFonts w:ascii="Times New Roman" w:hAnsi="Times New Roman" w:cs="Times New Roman"/>
          <w:sz w:val="24"/>
          <w:szCs w:val="24"/>
        </w:rPr>
        <w:t xml:space="preserve"> с участием членов инициативной группы жителей Артемовского городского округа.</w:t>
      </w:r>
    </w:p>
    <w:p w:rsidR="002E34E2" w:rsidRDefault="002E34E2" w:rsidP="00B92E1A">
      <w:pPr>
        <w:pStyle w:val="a3"/>
        <w:widowControl w:val="0"/>
        <w:spacing w:line="360" w:lineRule="auto"/>
        <w:ind w:right="-142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результатам рассмотрения инициативы жителей Артемовского городского округа Дума Артемовского городского округа принимает решение о назначении публичных слушаний по соответствующему проекту муниципального правового акта либо об отказе в принятии такого решения.</w:t>
      </w:r>
    </w:p>
    <w:p w:rsidR="002E34E2" w:rsidRDefault="002E34E2" w:rsidP="00B92E1A">
      <w:pPr>
        <w:pStyle w:val="a3"/>
        <w:widowControl w:val="0"/>
        <w:spacing w:line="360" w:lineRule="auto"/>
        <w:ind w:right="-142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Основанием для отказа в назначении публичных слушаний по инициативе жителей Артемовского городского округа является несоответствие представленных документов требованиям, установленным настоящим Порядком, а также нарушение порядка внесения в Думу Артемовского городского округа инициативы жителей о назначении публичных слушаний по проекту муниципального правового акта.</w:t>
      </w:r>
    </w:p>
    <w:p w:rsidR="003A7ED2" w:rsidRDefault="003A7ED2" w:rsidP="0026340A">
      <w:pPr>
        <w:pStyle w:val="a3"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6340A" w:rsidRDefault="004E3FEC" w:rsidP="0026340A">
      <w:pPr>
        <w:pStyle w:val="a3"/>
        <w:ind w:right="-143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</w:t>
      </w:r>
      <w:r w:rsidR="00867EDF">
        <w:rPr>
          <w:rFonts w:ascii="Times New Roman" w:hAnsi="Times New Roman" w:cs="Times New Roman"/>
          <w:b/>
          <w:sz w:val="24"/>
          <w:szCs w:val="24"/>
        </w:rPr>
        <w:t>. Н</w:t>
      </w:r>
      <w:r w:rsidR="00BD325B">
        <w:rPr>
          <w:rFonts w:ascii="Times New Roman" w:hAnsi="Times New Roman" w:cs="Times New Roman"/>
          <w:b/>
          <w:sz w:val="24"/>
          <w:szCs w:val="24"/>
        </w:rPr>
        <w:t>азначение</w:t>
      </w:r>
      <w:r w:rsidR="0026340A" w:rsidRPr="0026340A">
        <w:rPr>
          <w:rFonts w:ascii="Times New Roman" w:hAnsi="Times New Roman" w:cs="Times New Roman"/>
          <w:b/>
          <w:sz w:val="24"/>
          <w:szCs w:val="24"/>
        </w:rPr>
        <w:t xml:space="preserve"> публичных слушаний</w:t>
      </w:r>
    </w:p>
    <w:p w:rsidR="009A7600" w:rsidRDefault="004E3FEC" w:rsidP="009A7600">
      <w:pPr>
        <w:pStyle w:val="a3"/>
        <w:widowControl w:val="0"/>
        <w:spacing w:line="360" w:lineRule="auto"/>
        <w:ind w:right="-142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9A7600">
        <w:rPr>
          <w:rFonts w:ascii="Times New Roman" w:hAnsi="Times New Roman" w:cs="Times New Roman"/>
          <w:sz w:val="24"/>
          <w:szCs w:val="24"/>
        </w:rPr>
        <w:t>.1. Публичные слушания, проводимые по инициативе жителей Артемовского городского округа или Думы Артемовского городского округа, назначаются Думой Артемовского городского округа, а публичные слушания, проводимые по инициативе главы Артемовского городского округа, - главой Артемовского городского округа.</w:t>
      </w:r>
    </w:p>
    <w:p w:rsidR="009A7600" w:rsidRDefault="004E3FEC" w:rsidP="009A7600">
      <w:pPr>
        <w:pStyle w:val="a3"/>
        <w:widowControl w:val="0"/>
        <w:spacing w:line="360" w:lineRule="auto"/>
        <w:ind w:right="-142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9A7600">
        <w:rPr>
          <w:rFonts w:ascii="Times New Roman" w:hAnsi="Times New Roman" w:cs="Times New Roman"/>
          <w:sz w:val="24"/>
          <w:szCs w:val="24"/>
        </w:rPr>
        <w:t>.2. Решение о назначении публичных слушаний должно быть принято Думой Артемовского городского округа или главой Артемовско</w:t>
      </w:r>
      <w:r w:rsidR="002F4248">
        <w:rPr>
          <w:rFonts w:ascii="Times New Roman" w:hAnsi="Times New Roman" w:cs="Times New Roman"/>
          <w:sz w:val="24"/>
          <w:szCs w:val="24"/>
        </w:rPr>
        <w:t>го городского округа в течение 20 (двадцати</w:t>
      </w:r>
      <w:bookmarkStart w:id="0" w:name="_GoBack"/>
      <w:bookmarkEnd w:id="0"/>
      <w:r w:rsidR="009A7600">
        <w:rPr>
          <w:rFonts w:ascii="Times New Roman" w:hAnsi="Times New Roman" w:cs="Times New Roman"/>
          <w:sz w:val="24"/>
          <w:szCs w:val="24"/>
        </w:rPr>
        <w:t>) дней с момента поступления инициативы проведения публичных слушаний, предусмотренной подпунктом 2.3 пункта 2 настоящего Порядка.</w:t>
      </w:r>
    </w:p>
    <w:p w:rsidR="009A7600" w:rsidRDefault="004E3FEC" w:rsidP="009A7600">
      <w:pPr>
        <w:pStyle w:val="a3"/>
        <w:widowControl w:val="0"/>
        <w:spacing w:line="360" w:lineRule="auto"/>
        <w:ind w:right="-142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9A7600">
        <w:rPr>
          <w:rFonts w:ascii="Times New Roman" w:hAnsi="Times New Roman" w:cs="Times New Roman"/>
          <w:sz w:val="24"/>
          <w:szCs w:val="24"/>
        </w:rPr>
        <w:t>.3. В решении Думы Артемовского городского, постановлении главы Артемовского городского округа о назначении публичных слушаний устанавливаются:</w:t>
      </w:r>
    </w:p>
    <w:p w:rsidR="009A7600" w:rsidRDefault="009A7600" w:rsidP="009A7600">
      <w:pPr>
        <w:pStyle w:val="a3"/>
        <w:widowControl w:val="0"/>
        <w:spacing w:line="360" w:lineRule="auto"/>
        <w:ind w:right="-142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наименование проекта муниципального правового акта (вопроса), выносимого на публичные слушания;</w:t>
      </w:r>
    </w:p>
    <w:p w:rsidR="009A7600" w:rsidRDefault="009A7600" w:rsidP="009A7600">
      <w:pPr>
        <w:pStyle w:val="a3"/>
        <w:widowControl w:val="0"/>
        <w:spacing w:line="360" w:lineRule="auto"/>
        <w:ind w:right="-142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дата и время проведения публичных слушаний;</w:t>
      </w:r>
    </w:p>
    <w:p w:rsidR="009A7600" w:rsidRDefault="009A7600" w:rsidP="009A7600">
      <w:pPr>
        <w:pStyle w:val="a3"/>
        <w:widowControl w:val="0"/>
        <w:spacing w:line="360" w:lineRule="auto"/>
        <w:ind w:right="-142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3)</w:t>
      </w:r>
      <w:r w:rsidR="004E3FEC">
        <w:rPr>
          <w:rFonts w:ascii="Times New Roman" w:hAnsi="Times New Roman" w:cs="Times New Roman"/>
          <w:sz w:val="24"/>
          <w:szCs w:val="24"/>
        </w:rPr>
        <w:t xml:space="preserve"> место проведения публичных слушаний;</w:t>
      </w:r>
    </w:p>
    <w:p w:rsidR="004E3FEC" w:rsidRDefault="004E3FEC" w:rsidP="009A7600">
      <w:pPr>
        <w:pStyle w:val="a3"/>
        <w:widowControl w:val="0"/>
        <w:spacing w:line="360" w:lineRule="auto"/>
        <w:ind w:right="-142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4) порядок представления предложений и замечаний по выносимому на обсуждение проекту муниципального правового акта (вопросу), в том числе посредством официального сайта органа местного самоуправления Артемовского городского округа в информационно-телекоммуникационной сети Интернет (за исключением случая назначения публичных слушаний по проекту Устава Артемовского городского округа Приморского края, проекту решения Думы Артемовского городского округа о внесении изменений и дополнений в Устав Артемовского горо</w:t>
      </w:r>
      <w:r w:rsidR="00607109">
        <w:rPr>
          <w:rFonts w:ascii="Times New Roman" w:hAnsi="Times New Roman" w:cs="Times New Roman"/>
          <w:sz w:val="24"/>
          <w:szCs w:val="24"/>
        </w:rPr>
        <w:t>дского округа Приморского края);</w:t>
      </w:r>
    </w:p>
    <w:p w:rsidR="004E3FEC" w:rsidRDefault="004E3FEC" w:rsidP="009A7600">
      <w:pPr>
        <w:pStyle w:val="a3"/>
        <w:widowControl w:val="0"/>
        <w:spacing w:line="360" w:lineRule="auto"/>
        <w:ind w:right="-142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5) состав организационного комитета.</w:t>
      </w:r>
    </w:p>
    <w:p w:rsidR="004E3FEC" w:rsidRDefault="004E3FEC" w:rsidP="009A7600">
      <w:pPr>
        <w:pStyle w:val="a3"/>
        <w:widowControl w:val="0"/>
        <w:spacing w:line="360" w:lineRule="auto"/>
        <w:ind w:right="-142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4.4. Правовой акт о назначении публичных слушаний подлежит официальному опубликованию в порядке, предусмотренном для официального опубликования муниципальных правовых актов, не менее чем за 10 (десять) дней до их проведения.</w:t>
      </w:r>
    </w:p>
    <w:p w:rsidR="00C76E6B" w:rsidRDefault="00C76E6B" w:rsidP="009A7600">
      <w:pPr>
        <w:pStyle w:val="a3"/>
        <w:widowControl w:val="0"/>
        <w:spacing w:line="360" w:lineRule="auto"/>
        <w:ind w:right="-142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4.5. Оповещение жителей Артемовского городского округа о времени и месте проведения публичных слушаний, проект муниципального правового акта, выносимый на публичные слушания (за исключением вопроса о преобразовании Артемовского городского округа), порядок преставления предложений и замечаний по выносимому на обсуждение проекту муниципального правового акта (вопросу) подлежат размещению на официальном сайте органа местного самоуправления Артемовского городского округа в информационно-телекоммуникационной сети Интернет, не менее чем за 10 дней до их проведения.</w:t>
      </w:r>
    </w:p>
    <w:p w:rsidR="00C76E6B" w:rsidRDefault="00C76E6B" w:rsidP="00C76E6B">
      <w:pPr>
        <w:pStyle w:val="a3"/>
        <w:widowControl w:val="0"/>
        <w:ind w:right="-142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76E6B" w:rsidRDefault="00C76E6B" w:rsidP="00C76E6B">
      <w:pPr>
        <w:pStyle w:val="a3"/>
        <w:widowControl w:val="0"/>
        <w:ind w:right="-142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5. </w:t>
      </w:r>
      <w:r w:rsidR="0041151A">
        <w:rPr>
          <w:rFonts w:ascii="Times New Roman" w:hAnsi="Times New Roman" w:cs="Times New Roman"/>
          <w:b/>
          <w:sz w:val="24"/>
          <w:szCs w:val="24"/>
        </w:rPr>
        <w:t xml:space="preserve">Организационный комитет по проведению публичных слушаний </w:t>
      </w:r>
    </w:p>
    <w:p w:rsidR="00C76E6B" w:rsidRDefault="00C76E6B" w:rsidP="00C76E6B">
      <w:pPr>
        <w:pStyle w:val="a3"/>
        <w:widowControl w:val="0"/>
        <w:spacing w:line="360" w:lineRule="auto"/>
        <w:ind w:right="-142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5.1. Подготовку и проведение публичных слушаний обеспечивает организационный комитет по проведению публичных слушаний (далее – организационный комитет).</w:t>
      </w:r>
    </w:p>
    <w:p w:rsidR="00026CA0" w:rsidRDefault="00026CA0" w:rsidP="00C76E6B">
      <w:pPr>
        <w:pStyle w:val="a3"/>
        <w:widowControl w:val="0"/>
        <w:spacing w:line="360" w:lineRule="auto"/>
        <w:ind w:right="-142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5.2. В состав организационного комитета должны быть включены представители инициаторов</w:t>
      </w:r>
      <w:r w:rsidR="00862ED8">
        <w:rPr>
          <w:rFonts w:ascii="Times New Roman" w:hAnsi="Times New Roman" w:cs="Times New Roman"/>
          <w:sz w:val="24"/>
          <w:szCs w:val="24"/>
        </w:rPr>
        <w:t xml:space="preserve"> проведения публичных слушаний, депутаты Думы Артемовского городского округа, должностные лица и специалисты органов местного самоуправления Артемовского городского округа</w:t>
      </w:r>
      <w:r w:rsidR="00964E3F">
        <w:rPr>
          <w:rFonts w:ascii="Times New Roman" w:hAnsi="Times New Roman" w:cs="Times New Roman"/>
          <w:sz w:val="24"/>
          <w:szCs w:val="24"/>
        </w:rPr>
        <w:t xml:space="preserve"> в количестве трех человек</w:t>
      </w:r>
      <w:r w:rsidR="00862ED8">
        <w:rPr>
          <w:rFonts w:ascii="Times New Roman" w:hAnsi="Times New Roman" w:cs="Times New Roman"/>
          <w:sz w:val="24"/>
          <w:szCs w:val="24"/>
        </w:rPr>
        <w:t>. Организационный комитет вправе привлекать иных специалистов для выполнения консультационных работ по обсуждаемому вопросу.</w:t>
      </w:r>
    </w:p>
    <w:p w:rsidR="003B011A" w:rsidRDefault="003B011A" w:rsidP="00C76E6B">
      <w:pPr>
        <w:pStyle w:val="a3"/>
        <w:widowControl w:val="0"/>
        <w:spacing w:line="360" w:lineRule="auto"/>
        <w:ind w:right="-142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5.3. Организационный комитет осуществляет следующие полномочия:</w:t>
      </w:r>
    </w:p>
    <w:p w:rsidR="00CF4C8A" w:rsidRDefault="00964E3F" w:rsidP="00C76E6B">
      <w:pPr>
        <w:pStyle w:val="a3"/>
        <w:widowControl w:val="0"/>
        <w:spacing w:line="360" w:lineRule="auto"/>
        <w:ind w:right="-142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217F34">
        <w:rPr>
          <w:rFonts w:ascii="Times New Roman" w:hAnsi="Times New Roman" w:cs="Times New Roman"/>
          <w:sz w:val="24"/>
          <w:szCs w:val="24"/>
        </w:rPr>
        <w:t>) организует оповещение жителей Артемовского городского округа</w:t>
      </w:r>
      <w:r w:rsidR="00640B05">
        <w:rPr>
          <w:rFonts w:ascii="Times New Roman" w:hAnsi="Times New Roman" w:cs="Times New Roman"/>
          <w:sz w:val="24"/>
          <w:szCs w:val="24"/>
        </w:rPr>
        <w:t xml:space="preserve"> о дате, времени и месте проведения публичных слушаний</w:t>
      </w:r>
      <w:r w:rsidR="00CF4C8A">
        <w:rPr>
          <w:rFonts w:ascii="Times New Roman" w:hAnsi="Times New Roman" w:cs="Times New Roman"/>
          <w:sz w:val="24"/>
          <w:szCs w:val="24"/>
        </w:rPr>
        <w:t>, размещение проекта муниципального правового акта, выносимого на публичные слушания (за исключением вопроса о преобразовании Артемовского городского округа), порядка представления предложений и замечаний по выносимому на обсуждение проекту муниципального правового акта (вопросу)</w:t>
      </w:r>
      <w:r w:rsidR="00640B05">
        <w:rPr>
          <w:rFonts w:ascii="Times New Roman" w:hAnsi="Times New Roman" w:cs="Times New Roman"/>
          <w:sz w:val="24"/>
          <w:szCs w:val="24"/>
        </w:rPr>
        <w:t xml:space="preserve"> через официальный сайт соответствующего органа местного самоуправления Артемовского городского округа</w:t>
      </w:r>
      <w:r w:rsidR="00CF4C8A">
        <w:rPr>
          <w:rFonts w:ascii="Times New Roman" w:hAnsi="Times New Roman" w:cs="Times New Roman"/>
          <w:sz w:val="24"/>
          <w:szCs w:val="24"/>
        </w:rPr>
        <w:t xml:space="preserve"> в информационно-телекоммуникационной сети Интернет</w:t>
      </w:r>
      <w:r w:rsidR="00640B05">
        <w:rPr>
          <w:rFonts w:ascii="Times New Roman" w:hAnsi="Times New Roman" w:cs="Times New Roman"/>
          <w:sz w:val="24"/>
          <w:szCs w:val="24"/>
        </w:rPr>
        <w:t>;</w:t>
      </w:r>
    </w:p>
    <w:p w:rsidR="00217F34" w:rsidRDefault="00964E3F" w:rsidP="00C76E6B">
      <w:pPr>
        <w:pStyle w:val="a3"/>
        <w:widowControl w:val="0"/>
        <w:spacing w:line="360" w:lineRule="auto"/>
        <w:ind w:right="-142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2</w:t>
      </w:r>
      <w:r w:rsidR="00CF4C8A">
        <w:rPr>
          <w:rFonts w:ascii="Times New Roman" w:hAnsi="Times New Roman" w:cs="Times New Roman"/>
          <w:sz w:val="24"/>
          <w:szCs w:val="24"/>
        </w:rPr>
        <w:t xml:space="preserve">) </w:t>
      </w:r>
      <w:r w:rsidR="00940902">
        <w:rPr>
          <w:rFonts w:ascii="Times New Roman" w:hAnsi="Times New Roman" w:cs="Times New Roman"/>
          <w:sz w:val="24"/>
          <w:szCs w:val="24"/>
        </w:rPr>
        <w:t>определяет перечень лиц, приглашаемых к участию в публичных слушаниях</w:t>
      </w:r>
      <w:r w:rsidR="00607109">
        <w:rPr>
          <w:rFonts w:ascii="Times New Roman" w:hAnsi="Times New Roman" w:cs="Times New Roman"/>
          <w:sz w:val="24"/>
          <w:szCs w:val="24"/>
        </w:rPr>
        <w:t>;</w:t>
      </w:r>
      <w:r w:rsidR="00CF4C8A">
        <w:rPr>
          <w:rFonts w:ascii="Times New Roman" w:hAnsi="Times New Roman" w:cs="Times New Roman"/>
          <w:sz w:val="24"/>
          <w:szCs w:val="24"/>
        </w:rPr>
        <w:t xml:space="preserve">  </w:t>
      </w:r>
      <w:r w:rsidR="00640B05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3B011A" w:rsidRDefault="00964E3F" w:rsidP="00C76E6B">
      <w:pPr>
        <w:pStyle w:val="a3"/>
        <w:widowControl w:val="0"/>
        <w:spacing w:line="360" w:lineRule="auto"/>
        <w:ind w:right="-142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3B011A">
        <w:rPr>
          <w:rFonts w:ascii="Times New Roman" w:hAnsi="Times New Roman" w:cs="Times New Roman"/>
          <w:sz w:val="24"/>
          <w:szCs w:val="24"/>
        </w:rPr>
        <w:t>)</w:t>
      </w:r>
      <w:r w:rsidR="003B011A" w:rsidRPr="003B011A">
        <w:rPr>
          <w:rFonts w:ascii="Times New Roman" w:hAnsi="Times New Roman" w:cs="Times New Roman"/>
          <w:sz w:val="24"/>
          <w:szCs w:val="24"/>
        </w:rPr>
        <w:t xml:space="preserve"> </w:t>
      </w:r>
      <w:r w:rsidR="003B011A">
        <w:rPr>
          <w:rFonts w:ascii="Times New Roman" w:hAnsi="Times New Roman" w:cs="Times New Roman"/>
          <w:sz w:val="24"/>
          <w:szCs w:val="24"/>
        </w:rPr>
        <w:t>устанавливает регламент проведения публичных слушаний;</w:t>
      </w:r>
    </w:p>
    <w:p w:rsidR="00607109" w:rsidRDefault="00964E3F" w:rsidP="00C76E6B">
      <w:pPr>
        <w:pStyle w:val="a3"/>
        <w:widowControl w:val="0"/>
        <w:spacing w:line="360" w:lineRule="auto"/>
        <w:ind w:right="-142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607109">
        <w:rPr>
          <w:rFonts w:ascii="Times New Roman" w:hAnsi="Times New Roman" w:cs="Times New Roman"/>
          <w:sz w:val="24"/>
          <w:szCs w:val="24"/>
        </w:rPr>
        <w:t>) осуществляет регистрацию жителей Артемовского городского округа, являющихся участниками публичных слушаний (далее – участники публичных слушаний);</w:t>
      </w:r>
    </w:p>
    <w:p w:rsidR="00D9160D" w:rsidRDefault="00964E3F" w:rsidP="00C76E6B">
      <w:pPr>
        <w:pStyle w:val="a3"/>
        <w:widowControl w:val="0"/>
        <w:spacing w:line="360" w:lineRule="auto"/>
        <w:ind w:right="-142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D9160D">
        <w:rPr>
          <w:rFonts w:ascii="Times New Roman" w:hAnsi="Times New Roman" w:cs="Times New Roman"/>
          <w:sz w:val="24"/>
          <w:szCs w:val="24"/>
        </w:rPr>
        <w:t>) проводит публичные слушания, организует проведение голосования участников публичных слушаний;</w:t>
      </w:r>
    </w:p>
    <w:p w:rsidR="00607109" w:rsidRDefault="00964E3F" w:rsidP="00C76E6B">
      <w:pPr>
        <w:pStyle w:val="a3"/>
        <w:widowControl w:val="0"/>
        <w:spacing w:line="360" w:lineRule="auto"/>
        <w:ind w:right="-142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607109">
        <w:rPr>
          <w:rFonts w:ascii="Times New Roman" w:hAnsi="Times New Roman" w:cs="Times New Roman"/>
          <w:sz w:val="24"/>
          <w:szCs w:val="24"/>
        </w:rPr>
        <w:t>) оформляет протокол публичных слушаний, к которому прилагается перечень зарегистрированных участников публичных слушаний;</w:t>
      </w:r>
    </w:p>
    <w:p w:rsidR="00607109" w:rsidRDefault="00964E3F" w:rsidP="00C76E6B">
      <w:pPr>
        <w:pStyle w:val="a3"/>
        <w:widowControl w:val="0"/>
        <w:spacing w:line="360" w:lineRule="auto"/>
        <w:ind w:right="-142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607109">
        <w:rPr>
          <w:rFonts w:ascii="Times New Roman" w:hAnsi="Times New Roman" w:cs="Times New Roman"/>
          <w:sz w:val="24"/>
          <w:szCs w:val="24"/>
        </w:rPr>
        <w:t>)</w:t>
      </w:r>
      <w:r w:rsidR="0076672D">
        <w:rPr>
          <w:rFonts w:ascii="Times New Roman" w:hAnsi="Times New Roman" w:cs="Times New Roman"/>
          <w:sz w:val="24"/>
          <w:szCs w:val="24"/>
        </w:rPr>
        <w:t xml:space="preserve"> оформляет заключение о результатах публичных слушаний, включая мотивированное обоснование принятых решений;</w:t>
      </w:r>
    </w:p>
    <w:p w:rsidR="0076672D" w:rsidRDefault="00964E3F" w:rsidP="00C76E6B">
      <w:pPr>
        <w:pStyle w:val="a3"/>
        <w:widowControl w:val="0"/>
        <w:spacing w:line="360" w:lineRule="auto"/>
        <w:ind w:right="-142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76672D">
        <w:rPr>
          <w:rFonts w:ascii="Times New Roman" w:hAnsi="Times New Roman" w:cs="Times New Roman"/>
          <w:sz w:val="24"/>
          <w:szCs w:val="24"/>
        </w:rPr>
        <w:t xml:space="preserve">) направляет заключение о результатах публичных слушаний и протокол публичных слушаний в орган местного самоуправления Артемовского городского округа, принявший решение о назначении публичных слушаний, в течение </w:t>
      </w:r>
      <w:r w:rsidR="00D9160D">
        <w:rPr>
          <w:rFonts w:ascii="Times New Roman" w:hAnsi="Times New Roman" w:cs="Times New Roman"/>
          <w:sz w:val="24"/>
          <w:szCs w:val="24"/>
        </w:rPr>
        <w:t>7 (</w:t>
      </w:r>
      <w:r w:rsidR="0076672D">
        <w:rPr>
          <w:rFonts w:ascii="Times New Roman" w:hAnsi="Times New Roman" w:cs="Times New Roman"/>
          <w:sz w:val="24"/>
          <w:szCs w:val="24"/>
        </w:rPr>
        <w:t>семи</w:t>
      </w:r>
      <w:r w:rsidR="00D9160D">
        <w:rPr>
          <w:rFonts w:ascii="Times New Roman" w:hAnsi="Times New Roman" w:cs="Times New Roman"/>
          <w:sz w:val="24"/>
          <w:szCs w:val="24"/>
        </w:rPr>
        <w:t>)</w:t>
      </w:r>
      <w:r w:rsidR="0076672D">
        <w:rPr>
          <w:rFonts w:ascii="Times New Roman" w:hAnsi="Times New Roman" w:cs="Times New Roman"/>
          <w:sz w:val="24"/>
          <w:szCs w:val="24"/>
        </w:rPr>
        <w:t xml:space="preserve"> дней со дн</w:t>
      </w:r>
      <w:r w:rsidR="00D9160D">
        <w:rPr>
          <w:rFonts w:ascii="Times New Roman" w:hAnsi="Times New Roman" w:cs="Times New Roman"/>
          <w:sz w:val="24"/>
          <w:szCs w:val="24"/>
        </w:rPr>
        <w:t>я проведения публичных слушаний;</w:t>
      </w:r>
    </w:p>
    <w:p w:rsidR="00D9160D" w:rsidRPr="00964E3F" w:rsidRDefault="00964E3F" w:rsidP="00C76E6B">
      <w:pPr>
        <w:pStyle w:val="a3"/>
        <w:widowControl w:val="0"/>
        <w:spacing w:line="360" w:lineRule="auto"/>
        <w:ind w:right="-142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D9160D">
        <w:rPr>
          <w:rFonts w:ascii="Times New Roman" w:hAnsi="Times New Roman" w:cs="Times New Roman"/>
          <w:sz w:val="24"/>
          <w:szCs w:val="24"/>
        </w:rPr>
        <w:t xml:space="preserve">) обеспечивает обнародование результатов публичных слушаний, включая мотивированное обоснование </w:t>
      </w:r>
      <w:r w:rsidR="00D9160D" w:rsidRPr="00964E3F">
        <w:rPr>
          <w:rFonts w:ascii="Times New Roman" w:hAnsi="Times New Roman" w:cs="Times New Roman"/>
          <w:sz w:val="24"/>
          <w:szCs w:val="24"/>
        </w:rPr>
        <w:t>путём опубликования</w:t>
      </w:r>
      <w:r w:rsidRPr="00964E3F">
        <w:rPr>
          <w:rFonts w:ascii="Times New Roman" w:hAnsi="Times New Roman" w:cs="Times New Roman"/>
          <w:sz w:val="24"/>
          <w:szCs w:val="24"/>
        </w:rPr>
        <w:t xml:space="preserve"> в газете «Выбор».</w:t>
      </w:r>
    </w:p>
    <w:p w:rsidR="00B95AA7" w:rsidRPr="00C76E6B" w:rsidRDefault="00B95AA7" w:rsidP="00B95AA7">
      <w:pPr>
        <w:pStyle w:val="a3"/>
        <w:widowControl w:val="0"/>
        <w:spacing w:line="360" w:lineRule="auto"/>
        <w:ind w:right="-142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5.3.</w:t>
      </w:r>
      <w:r w:rsidR="00867EDF">
        <w:rPr>
          <w:rFonts w:ascii="Times New Roman" w:hAnsi="Times New Roman" w:cs="Times New Roman"/>
          <w:sz w:val="24"/>
          <w:szCs w:val="24"/>
        </w:rPr>
        <w:t xml:space="preserve"> Расходы на подготовку и проведение публичных слушаний осуществляются за счет средств местного бюджета Артемовского городского округа. </w:t>
      </w:r>
      <w:r>
        <w:rPr>
          <w:rFonts w:ascii="Times New Roman" w:hAnsi="Times New Roman" w:cs="Times New Roman"/>
          <w:sz w:val="24"/>
          <w:szCs w:val="24"/>
        </w:rPr>
        <w:t>Члены организационного комитета</w:t>
      </w:r>
      <w:r w:rsidR="00867EDF">
        <w:rPr>
          <w:rFonts w:ascii="Times New Roman" w:hAnsi="Times New Roman" w:cs="Times New Roman"/>
          <w:sz w:val="24"/>
          <w:szCs w:val="24"/>
        </w:rPr>
        <w:t xml:space="preserve"> осуществляют деятельность по подготовке и проведению публичных слушаний на безвозмездной основе.</w:t>
      </w:r>
    </w:p>
    <w:p w:rsidR="002442D0" w:rsidRDefault="002442D0" w:rsidP="002442D0">
      <w:pPr>
        <w:pStyle w:val="a3"/>
        <w:widowControl w:val="0"/>
        <w:ind w:right="-142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442D0" w:rsidRPr="00633892" w:rsidRDefault="002442D0" w:rsidP="002442D0">
      <w:pPr>
        <w:pStyle w:val="a3"/>
        <w:widowControl w:val="0"/>
        <w:ind w:right="-142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33892">
        <w:rPr>
          <w:rFonts w:ascii="Times New Roman" w:hAnsi="Times New Roman" w:cs="Times New Roman"/>
          <w:b/>
          <w:sz w:val="24"/>
          <w:szCs w:val="24"/>
        </w:rPr>
        <w:t xml:space="preserve">6. </w:t>
      </w:r>
      <w:r w:rsidR="003E6612" w:rsidRPr="00633892">
        <w:rPr>
          <w:rFonts w:ascii="Times New Roman" w:hAnsi="Times New Roman" w:cs="Times New Roman"/>
          <w:b/>
          <w:sz w:val="24"/>
          <w:szCs w:val="24"/>
        </w:rPr>
        <w:t>Участники публичных слушаний</w:t>
      </w:r>
    </w:p>
    <w:p w:rsidR="0035133C" w:rsidRDefault="002442D0" w:rsidP="002442D0">
      <w:pPr>
        <w:pStyle w:val="a3"/>
        <w:widowControl w:val="0"/>
        <w:spacing w:line="360" w:lineRule="auto"/>
        <w:ind w:right="-142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6.1. </w:t>
      </w:r>
      <w:r w:rsidR="003E6612">
        <w:rPr>
          <w:rFonts w:ascii="Times New Roman" w:hAnsi="Times New Roman" w:cs="Times New Roman"/>
          <w:sz w:val="24"/>
          <w:szCs w:val="24"/>
        </w:rPr>
        <w:t>Участниками публичных слушаний являются жители Артемовского городского округа</w:t>
      </w:r>
      <w:r w:rsidR="00850B05">
        <w:rPr>
          <w:rFonts w:ascii="Times New Roman" w:hAnsi="Times New Roman" w:cs="Times New Roman"/>
          <w:sz w:val="24"/>
          <w:szCs w:val="24"/>
        </w:rPr>
        <w:t>, зарегистрированные организационным комитетом в день проведения публичных слушаний</w:t>
      </w:r>
      <w:r w:rsidR="0035133C">
        <w:rPr>
          <w:rFonts w:ascii="Times New Roman" w:hAnsi="Times New Roman" w:cs="Times New Roman"/>
          <w:sz w:val="24"/>
          <w:szCs w:val="24"/>
        </w:rPr>
        <w:t xml:space="preserve">, </w:t>
      </w:r>
      <w:r w:rsidR="002D76B9">
        <w:rPr>
          <w:rFonts w:ascii="Times New Roman" w:hAnsi="Times New Roman" w:cs="Times New Roman"/>
          <w:sz w:val="24"/>
          <w:szCs w:val="24"/>
        </w:rPr>
        <w:t>лица, уполномоченные инициаторами проведения публичных слушаний, приглашенные эксперты, участники публичных слушаний, представившие свои замечания и предложения.</w:t>
      </w:r>
    </w:p>
    <w:p w:rsidR="003E6612" w:rsidRDefault="0035133C" w:rsidP="002442D0">
      <w:pPr>
        <w:pStyle w:val="a3"/>
        <w:widowControl w:val="0"/>
        <w:spacing w:line="360" w:lineRule="auto"/>
        <w:ind w:right="-142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6.2. </w:t>
      </w:r>
      <w:r w:rsidR="00850B05">
        <w:rPr>
          <w:rFonts w:ascii="Times New Roman" w:hAnsi="Times New Roman" w:cs="Times New Roman"/>
          <w:sz w:val="24"/>
          <w:szCs w:val="24"/>
        </w:rPr>
        <w:t xml:space="preserve">  </w:t>
      </w:r>
      <w:r w:rsidR="0041151A">
        <w:rPr>
          <w:rFonts w:ascii="Times New Roman" w:hAnsi="Times New Roman" w:cs="Times New Roman"/>
          <w:sz w:val="24"/>
          <w:szCs w:val="24"/>
        </w:rPr>
        <w:t>Публичные слушания считаются несостоявшимися, если в них не принял участие ни один житель Артемовского городского округа.</w:t>
      </w:r>
    </w:p>
    <w:p w:rsidR="002442D0" w:rsidRDefault="0035133C" w:rsidP="0035133C">
      <w:pPr>
        <w:pStyle w:val="a3"/>
        <w:widowControl w:val="0"/>
        <w:spacing w:line="360" w:lineRule="auto"/>
        <w:ind w:right="-142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6.3. </w:t>
      </w:r>
      <w:r w:rsidR="0041151A">
        <w:rPr>
          <w:rFonts w:ascii="Times New Roman" w:hAnsi="Times New Roman" w:cs="Times New Roman"/>
          <w:sz w:val="24"/>
          <w:szCs w:val="24"/>
        </w:rPr>
        <w:t>Жители Артемовского городского округа могут вносить в письменной форме свои рекомендации по вопросу публичных слушаний в орган местного самоуправления, назначивший слушания, не позднее чем за два дня до даты проведения публичных слушаний.</w:t>
      </w:r>
    </w:p>
    <w:p w:rsidR="0041151A" w:rsidRDefault="0041151A" w:rsidP="002442D0">
      <w:pPr>
        <w:pStyle w:val="a3"/>
        <w:widowControl w:val="0"/>
        <w:ind w:right="-142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1151A" w:rsidRDefault="0041151A" w:rsidP="0041151A">
      <w:pPr>
        <w:pStyle w:val="a3"/>
        <w:widowControl w:val="0"/>
        <w:ind w:right="-142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1151A">
        <w:rPr>
          <w:rFonts w:ascii="Times New Roman" w:hAnsi="Times New Roman" w:cs="Times New Roman"/>
          <w:b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Проведение публичных слушаний</w:t>
      </w:r>
    </w:p>
    <w:p w:rsidR="005C6754" w:rsidRDefault="005C6754" w:rsidP="005C6754">
      <w:pPr>
        <w:pStyle w:val="a3"/>
        <w:widowControl w:val="0"/>
        <w:spacing w:line="360" w:lineRule="auto"/>
        <w:ind w:right="-142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7.1. Подготовка и проведение публичных слушаний должны быть осуществлены в месячный срок со дня издания правового акта о назначении публичных слушаний.</w:t>
      </w:r>
    </w:p>
    <w:p w:rsidR="002442D0" w:rsidRDefault="005C6754" w:rsidP="005C6754">
      <w:pPr>
        <w:pStyle w:val="a3"/>
        <w:widowControl w:val="0"/>
        <w:spacing w:line="360" w:lineRule="auto"/>
        <w:ind w:right="-142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7.2. К участию в публичных слушаниях могут быть приглашены руководители </w:t>
      </w:r>
      <w:r>
        <w:rPr>
          <w:rFonts w:ascii="Times New Roman" w:hAnsi="Times New Roman" w:cs="Times New Roman"/>
          <w:sz w:val="24"/>
          <w:szCs w:val="24"/>
        </w:rPr>
        <w:lastRenderedPageBreak/>
        <w:t xml:space="preserve">организаций, действующих на территории Артемовского городского округа в сфере, соответствующей теме слушаний. </w:t>
      </w:r>
    </w:p>
    <w:p w:rsidR="003D3E01" w:rsidRDefault="003D3E01" w:rsidP="005C6754">
      <w:pPr>
        <w:pStyle w:val="a3"/>
        <w:widowControl w:val="0"/>
        <w:spacing w:line="360" w:lineRule="auto"/>
        <w:ind w:right="-142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7.3. Председательствующий ведет публичные слушания и следит за порядком обсуждения вопросов повестки публичных слушаний.</w:t>
      </w:r>
    </w:p>
    <w:p w:rsidR="003D3E01" w:rsidRDefault="003D3E01" w:rsidP="005C6754">
      <w:pPr>
        <w:pStyle w:val="a3"/>
        <w:widowControl w:val="0"/>
        <w:spacing w:line="360" w:lineRule="auto"/>
        <w:ind w:right="-142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7.4 Публичные слушания начинаются кратким вступительным словом председательствующего, который оглашает повестку публичных слушаний по обсуждаемому вопросу, информирует о существе обсуждаемого вопроса, его значимости, оглашает порядок проведения публичных слушаний, список участников.</w:t>
      </w:r>
    </w:p>
    <w:p w:rsidR="003D3E01" w:rsidRDefault="003D3E01" w:rsidP="005C6754">
      <w:pPr>
        <w:pStyle w:val="a3"/>
        <w:widowControl w:val="0"/>
        <w:spacing w:line="360" w:lineRule="auto"/>
        <w:ind w:right="-142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Затем слово предоставляется представителю инициатора проведения публичных слушаний для доклада по обсуждаемому вопросу (до 20 минут). После чего следуют вопросы и предложения участников публичных слушаний, которые могут быть представлены как в устной, так и в письменной формах. Затем участника публичных слушаний предоставляется слово для выступлени</w:t>
      </w:r>
      <w:r w:rsidR="003E7D1D">
        <w:rPr>
          <w:rFonts w:ascii="Times New Roman" w:hAnsi="Times New Roman" w:cs="Times New Roman"/>
          <w:sz w:val="24"/>
          <w:szCs w:val="24"/>
        </w:rPr>
        <w:t>й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 w:rsidR="003E7D1D">
        <w:rPr>
          <w:rFonts w:ascii="Times New Roman" w:hAnsi="Times New Roman" w:cs="Times New Roman"/>
          <w:sz w:val="24"/>
          <w:szCs w:val="24"/>
        </w:rPr>
        <w:t>до 5 (пяти) минут</w:t>
      </w:r>
      <w:r>
        <w:rPr>
          <w:rFonts w:ascii="Times New Roman" w:hAnsi="Times New Roman" w:cs="Times New Roman"/>
          <w:sz w:val="24"/>
          <w:szCs w:val="24"/>
        </w:rPr>
        <w:t>)</w:t>
      </w:r>
      <w:r w:rsidR="003E7D1D">
        <w:rPr>
          <w:rFonts w:ascii="Times New Roman" w:hAnsi="Times New Roman" w:cs="Times New Roman"/>
          <w:sz w:val="24"/>
          <w:szCs w:val="24"/>
        </w:rPr>
        <w:t xml:space="preserve"> в порядке поступления заявок на выступления.</w:t>
      </w:r>
    </w:p>
    <w:p w:rsidR="003E7D1D" w:rsidRDefault="00265467" w:rsidP="005C6754">
      <w:pPr>
        <w:pStyle w:val="a3"/>
        <w:widowControl w:val="0"/>
        <w:spacing w:line="360" w:lineRule="auto"/>
        <w:ind w:right="-142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7.5. </w:t>
      </w:r>
      <w:r w:rsidR="003E7D1D">
        <w:rPr>
          <w:rFonts w:ascii="Times New Roman" w:hAnsi="Times New Roman" w:cs="Times New Roman"/>
          <w:sz w:val="24"/>
          <w:szCs w:val="24"/>
        </w:rPr>
        <w:t xml:space="preserve">По окончании выступлений председательствующий проводит голосование по каждому предложению, поступившему в ходе проведения публичных слушаний. </w:t>
      </w:r>
    </w:p>
    <w:p w:rsidR="00265467" w:rsidRDefault="00265467" w:rsidP="005C6754">
      <w:pPr>
        <w:pStyle w:val="a3"/>
        <w:widowControl w:val="0"/>
        <w:spacing w:line="360" w:lineRule="auto"/>
        <w:ind w:right="-142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Решения принимаются путем открытого голосования простым большинством голосов от числа присутствующих зарегистрированных участников публичных слушаний, участвующих в голосовании.</w:t>
      </w:r>
    </w:p>
    <w:p w:rsidR="00265467" w:rsidRDefault="00265467" w:rsidP="005C6754">
      <w:pPr>
        <w:pStyle w:val="a3"/>
        <w:widowControl w:val="0"/>
        <w:spacing w:line="360" w:lineRule="auto"/>
        <w:ind w:right="-142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итогам голосования председательствующий объявляет результаты публичны</w:t>
      </w:r>
      <w:r w:rsidR="00633892">
        <w:rPr>
          <w:rFonts w:ascii="Times New Roman" w:hAnsi="Times New Roman" w:cs="Times New Roman"/>
          <w:sz w:val="24"/>
          <w:szCs w:val="24"/>
        </w:rPr>
        <w:t>х</w:t>
      </w:r>
      <w:r>
        <w:rPr>
          <w:rFonts w:ascii="Times New Roman" w:hAnsi="Times New Roman" w:cs="Times New Roman"/>
          <w:sz w:val="24"/>
          <w:szCs w:val="24"/>
        </w:rPr>
        <w:t xml:space="preserve"> слушаний. </w:t>
      </w:r>
      <w:r w:rsidR="00633892">
        <w:rPr>
          <w:rFonts w:ascii="Times New Roman" w:hAnsi="Times New Roman" w:cs="Times New Roman"/>
          <w:sz w:val="24"/>
          <w:szCs w:val="24"/>
        </w:rPr>
        <w:t>Ре</w:t>
      </w:r>
      <w:r>
        <w:rPr>
          <w:rFonts w:ascii="Times New Roman" w:hAnsi="Times New Roman" w:cs="Times New Roman"/>
          <w:sz w:val="24"/>
          <w:szCs w:val="24"/>
        </w:rPr>
        <w:t>зультаты публи</w:t>
      </w:r>
      <w:r w:rsidR="00633892">
        <w:rPr>
          <w:rFonts w:ascii="Times New Roman" w:hAnsi="Times New Roman" w:cs="Times New Roman"/>
          <w:sz w:val="24"/>
          <w:szCs w:val="24"/>
        </w:rPr>
        <w:t>чных слушаний содержат предложения участников публичных слушаний по проекту муниципального правового акта, вынесенного на публичные слушания.</w:t>
      </w:r>
    </w:p>
    <w:p w:rsidR="005C6754" w:rsidRDefault="005C6754" w:rsidP="005C6754">
      <w:pPr>
        <w:pStyle w:val="a3"/>
        <w:widowControl w:val="0"/>
        <w:spacing w:line="360" w:lineRule="auto"/>
        <w:ind w:right="-142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265467">
        <w:rPr>
          <w:rFonts w:ascii="Times New Roman" w:hAnsi="Times New Roman" w:cs="Times New Roman"/>
          <w:sz w:val="24"/>
          <w:szCs w:val="24"/>
        </w:rPr>
        <w:t>.6</w:t>
      </w:r>
      <w:r>
        <w:rPr>
          <w:rFonts w:ascii="Times New Roman" w:hAnsi="Times New Roman" w:cs="Times New Roman"/>
          <w:sz w:val="24"/>
          <w:szCs w:val="24"/>
        </w:rPr>
        <w:t xml:space="preserve">. В ходе проведения публичных слушаний заслушиваются лица, уполномоченные инициаторами проведения публичных слушаний, приглашенные эксперты, участники публичных слушаний, представившие свои замечания и предложения в установленном правовом акте о назначении публичных слушаний порядке. </w:t>
      </w:r>
    </w:p>
    <w:p w:rsidR="00633892" w:rsidRDefault="00633892" w:rsidP="005C6754">
      <w:pPr>
        <w:pStyle w:val="a3"/>
        <w:widowControl w:val="0"/>
        <w:spacing w:line="360" w:lineRule="auto"/>
        <w:ind w:right="-142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7.7. Публичные слушания, как правило, проводятся в рабочие дни с 17.00 час. до 21.00 час. по местному времени, по нерабочим дням с 9.00 час. до 18.00 час.</w:t>
      </w:r>
    </w:p>
    <w:p w:rsidR="005C6754" w:rsidRDefault="00633892" w:rsidP="005C6754">
      <w:pPr>
        <w:pStyle w:val="a3"/>
        <w:widowControl w:val="0"/>
        <w:spacing w:line="360" w:lineRule="auto"/>
        <w:ind w:right="-142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Продолжительность проведения публичных слушаний определяется характером обсуждаемых вопросов. Председательствующий на публичных слушаниях вправе принять решение о перерыве в публичных слушаниях.</w:t>
      </w:r>
    </w:p>
    <w:p w:rsidR="005C6754" w:rsidRDefault="00633892" w:rsidP="005C6754">
      <w:pPr>
        <w:pStyle w:val="a3"/>
        <w:widowControl w:val="0"/>
        <w:spacing w:line="360" w:lineRule="auto"/>
        <w:ind w:right="-142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7.8</w:t>
      </w:r>
      <w:r w:rsidR="005C6754">
        <w:rPr>
          <w:rFonts w:ascii="Times New Roman" w:hAnsi="Times New Roman" w:cs="Times New Roman"/>
          <w:sz w:val="24"/>
          <w:szCs w:val="24"/>
        </w:rPr>
        <w:t xml:space="preserve">. На публичных слушаниях </w:t>
      </w:r>
      <w:r w:rsidR="005C6754" w:rsidRPr="00964E3F">
        <w:rPr>
          <w:rFonts w:ascii="Times New Roman" w:hAnsi="Times New Roman" w:cs="Times New Roman"/>
          <w:sz w:val="24"/>
          <w:szCs w:val="24"/>
        </w:rPr>
        <w:t>секретарем организационного комитета</w:t>
      </w:r>
      <w:r w:rsidR="005C6754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5C6754">
        <w:rPr>
          <w:rFonts w:ascii="Times New Roman" w:hAnsi="Times New Roman" w:cs="Times New Roman"/>
          <w:sz w:val="24"/>
          <w:szCs w:val="24"/>
        </w:rPr>
        <w:t>ведется протокол, который подписывается председательствующим и секретарем. К протоколу прилагается перечень зарегистрированных участников публичных слушаний</w:t>
      </w:r>
    </w:p>
    <w:p w:rsidR="005C6754" w:rsidRDefault="005C6754" w:rsidP="005C6754">
      <w:pPr>
        <w:pStyle w:val="a3"/>
        <w:widowControl w:val="0"/>
        <w:spacing w:line="360" w:lineRule="auto"/>
        <w:ind w:right="-142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протоколе публичных слушаний указываются:</w:t>
      </w:r>
    </w:p>
    <w:p w:rsidR="005C6754" w:rsidRDefault="005C6754" w:rsidP="005C6754">
      <w:pPr>
        <w:pStyle w:val="a3"/>
        <w:widowControl w:val="0"/>
        <w:spacing w:line="360" w:lineRule="auto"/>
        <w:ind w:left="709" w:right="-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1) дата, время и место проведения публичных слушаний;</w:t>
      </w:r>
    </w:p>
    <w:p w:rsidR="005C6754" w:rsidRDefault="005C6754" w:rsidP="005C6754">
      <w:pPr>
        <w:pStyle w:val="a3"/>
        <w:widowControl w:val="0"/>
        <w:spacing w:line="360" w:lineRule="auto"/>
        <w:ind w:right="-142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сведения об участниках публичных слушаний, в том числе о мнениях их участников, поступивших предложениях и замечаниях;</w:t>
      </w:r>
    </w:p>
    <w:p w:rsidR="005C6754" w:rsidRDefault="005C6754" w:rsidP="005C6754">
      <w:pPr>
        <w:pStyle w:val="a3"/>
        <w:widowControl w:val="0"/>
        <w:spacing w:line="360" w:lineRule="auto"/>
        <w:ind w:right="-142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 одобренные большинством участников публичных слушаний рекомендации;</w:t>
      </w:r>
    </w:p>
    <w:p w:rsidR="005C6754" w:rsidRDefault="005C6754" w:rsidP="005C6754">
      <w:pPr>
        <w:pStyle w:val="a3"/>
        <w:widowControl w:val="0"/>
        <w:spacing w:line="360" w:lineRule="auto"/>
        <w:ind w:right="-142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4) фамилия, имя, отчество председателя и секретаря, подписавших протокол. </w:t>
      </w:r>
    </w:p>
    <w:p w:rsidR="00340DFF" w:rsidRDefault="00340DFF" w:rsidP="005C6754">
      <w:pPr>
        <w:pStyle w:val="a3"/>
        <w:widowControl w:val="0"/>
        <w:spacing w:line="360" w:lineRule="auto"/>
        <w:ind w:right="-142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7.9. По итогам публичных слушаний организационный комитет оформляет заключение о результатах публичных слушаний (приложение 2 к настоящему Порядку), включая мотивированное обоснование принятых решений.</w:t>
      </w:r>
    </w:p>
    <w:p w:rsidR="00633892" w:rsidRDefault="00340DFF" w:rsidP="00633892">
      <w:pPr>
        <w:pStyle w:val="a3"/>
        <w:widowControl w:val="0"/>
        <w:spacing w:line="360" w:lineRule="auto"/>
        <w:ind w:right="-142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7.10</w:t>
      </w:r>
      <w:r w:rsidR="00633892">
        <w:rPr>
          <w:rFonts w:ascii="Times New Roman" w:hAnsi="Times New Roman" w:cs="Times New Roman"/>
          <w:sz w:val="24"/>
          <w:szCs w:val="24"/>
        </w:rPr>
        <w:t>. Результаты публичных слушаний подлежат обязательному рассмотрению Думой Артемовского городского округа при рассмотрении проектов муниципальных правовых актов.</w:t>
      </w:r>
    </w:p>
    <w:p w:rsidR="00340DFF" w:rsidRDefault="00340DFF" w:rsidP="00633892">
      <w:pPr>
        <w:pStyle w:val="a3"/>
        <w:widowControl w:val="0"/>
        <w:spacing w:line="360" w:lineRule="auto"/>
        <w:ind w:right="-142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7.11. Результаты публичных слушаний</w:t>
      </w:r>
      <w:r w:rsidR="00702885">
        <w:rPr>
          <w:rFonts w:ascii="Times New Roman" w:hAnsi="Times New Roman" w:cs="Times New Roman"/>
          <w:sz w:val="24"/>
          <w:szCs w:val="24"/>
        </w:rPr>
        <w:t>, включая мотивированное обоснование принятых решений, подлежат обнародованию и носят рекомендательный характер.</w:t>
      </w:r>
      <w:r w:rsidR="006F716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1264A" w:rsidRDefault="0031264A" w:rsidP="00C76E6B">
      <w:pPr>
        <w:pStyle w:val="a3"/>
        <w:widowControl w:val="0"/>
        <w:spacing w:line="360" w:lineRule="auto"/>
        <w:ind w:right="-142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95AA7" w:rsidRDefault="00B95AA7" w:rsidP="00C76E6B">
      <w:pPr>
        <w:pStyle w:val="a3"/>
        <w:widowControl w:val="0"/>
        <w:spacing w:line="360" w:lineRule="auto"/>
        <w:ind w:right="-142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76E6B" w:rsidRDefault="00C76E6B" w:rsidP="009A7600">
      <w:pPr>
        <w:pStyle w:val="a3"/>
        <w:widowControl w:val="0"/>
        <w:spacing w:line="360" w:lineRule="auto"/>
        <w:ind w:right="-142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26340A" w:rsidRPr="0026340A" w:rsidRDefault="0026340A" w:rsidP="0026340A">
      <w:pPr>
        <w:pStyle w:val="a3"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37B9F" w:rsidRDefault="00737B9F" w:rsidP="00A9411E">
      <w:pPr>
        <w:pStyle w:val="a3"/>
        <w:spacing w:line="360" w:lineRule="auto"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65D83" w:rsidRDefault="00C65D83" w:rsidP="00A9411E">
      <w:pPr>
        <w:pStyle w:val="a3"/>
        <w:ind w:left="5529" w:right="-143"/>
        <w:jc w:val="both"/>
        <w:rPr>
          <w:rFonts w:ascii="Times New Roman" w:hAnsi="Times New Roman" w:cs="Times New Roman"/>
          <w:sz w:val="24"/>
          <w:szCs w:val="24"/>
        </w:rPr>
      </w:pPr>
    </w:p>
    <w:p w:rsidR="00C65D83" w:rsidRDefault="00C65D83" w:rsidP="00A9411E">
      <w:pPr>
        <w:pStyle w:val="a3"/>
        <w:ind w:left="5529" w:right="-143"/>
        <w:jc w:val="both"/>
        <w:rPr>
          <w:rFonts w:ascii="Times New Roman" w:hAnsi="Times New Roman" w:cs="Times New Roman"/>
          <w:sz w:val="24"/>
          <w:szCs w:val="24"/>
        </w:rPr>
      </w:pPr>
    </w:p>
    <w:sectPr w:rsidR="00C65D83" w:rsidSect="0093764E">
      <w:headerReference w:type="default" r:id="rId7"/>
      <w:pgSz w:w="11906" w:h="16838"/>
      <w:pgMar w:top="1134" w:right="850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52C03" w:rsidRDefault="00252C03" w:rsidP="00C65D83">
      <w:pPr>
        <w:spacing w:after="0" w:line="240" w:lineRule="auto"/>
      </w:pPr>
      <w:r>
        <w:separator/>
      </w:r>
    </w:p>
  </w:endnote>
  <w:endnote w:type="continuationSeparator" w:id="0">
    <w:p w:rsidR="00252C03" w:rsidRDefault="00252C03" w:rsidP="00C65D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52C03" w:rsidRDefault="00252C03" w:rsidP="00C65D83">
      <w:pPr>
        <w:spacing w:after="0" w:line="240" w:lineRule="auto"/>
      </w:pPr>
      <w:r>
        <w:separator/>
      </w:r>
    </w:p>
  </w:footnote>
  <w:footnote w:type="continuationSeparator" w:id="0">
    <w:p w:rsidR="00252C03" w:rsidRDefault="00252C03" w:rsidP="00C65D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67976384"/>
      <w:docPartObj>
        <w:docPartGallery w:val="Page Numbers (Top of Page)"/>
        <w:docPartUnique/>
      </w:docPartObj>
    </w:sdtPr>
    <w:sdtEndPr/>
    <w:sdtContent>
      <w:p w:rsidR="00C65D83" w:rsidRDefault="00C65D83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74E43">
          <w:rPr>
            <w:noProof/>
          </w:rPr>
          <w:t>7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CCE783D"/>
    <w:multiLevelType w:val="hybridMultilevel"/>
    <w:tmpl w:val="B9A0A02E"/>
    <w:lvl w:ilvl="0" w:tplc="42E823B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7D88"/>
    <w:rsid w:val="00026CA0"/>
    <w:rsid w:val="000B1BD1"/>
    <w:rsid w:val="001F78DD"/>
    <w:rsid w:val="00217F34"/>
    <w:rsid w:val="002442D0"/>
    <w:rsid w:val="0024747B"/>
    <w:rsid w:val="00252C03"/>
    <w:rsid w:val="0026340A"/>
    <w:rsid w:val="00265467"/>
    <w:rsid w:val="002D76B9"/>
    <w:rsid w:val="002E34E2"/>
    <w:rsid w:val="002F4248"/>
    <w:rsid w:val="0031264A"/>
    <w:rsid w:val="00340DFF"/>
    <w:rsid w:val="003471C7"/>
    <w:rsid w:val="0035133C"/>
    <w:rsid w:val="003A7ED2"/>
    <w:rsid w:val="003B011A"/>
    <w:rsid w:val="003B661C"/>
    <w:rsid w:val="003D3E01"/>
    <w:rsid w:val="003E6612"/>
    <w:rsid w:val="003E7D1D"/>
    <w:rsid w:val="0041151A"/>
    <w:rsid w:val="00456612"/>
    <w:rsid w:val="004E3FEC"/>
    <w:rsid w:val="00581ED1"/>
    <w:rsid w:val="00587FB5"/>
    <w:rsid w:val="005C6754"/>
    <w:rsid w:val="00607109"/>
    <w:rsid w:val="00633892"/>
    <w:rsid w:val="00640B05"/>
    <w:rsid w:val="006F21A7"/>
    <w:rsid w:val="006F716A"/>
    <w:rsid w:val="00702885"/>
    <w:rsid w:val="00717574"/>
    <w:rsid w:val="00737B9F"/>
    <w:rsid w:val="0074600E"/>
    <w:rsid w:val="0076672D"/>
    <w:rsid w:val="008039A9"/>
    <w:rsid w:val="00826555"/>
    <w:rsid w:val="00850B05"/>
    <w:rsid w:val="008567F9"/>
    <w:rsid w:val="00862ED8"/>
    <w:rsid w:val="00867EDF"/>
    <w:rsid w:val="008E2204"/>
    <w:rsid w:val="0093764E"/>
    <w:rsid w:val="00940902"/>
    <w:rsid w:val="00964E3F"/>
    <w:rsid w:val="00972250"/>
    <w:rsid w:val="00977D88"/>
    <w:rsid w:val="009A7600"/>
    <w:rsid w:val="009C32D5"/>
    <w:rsid w:val="00A61FB5"/>
    <w:rsid w:val="00A80AC6"/>
    <w:rsid w:val="00A9411E"/>
    <w:rsid w:val="00AA114E"/>
    <w:rsid w:val="00B42317"/>
    <w:rsid w:val="00B92E1A"/>
    <w:rsid w:val="00B95AA7"/>
    <w:rsid w:val="00BD0E05"/>
    <w:rsid w:val="00BD325B"/>
    <w:rsid w:val="00C105FC"/>
    <w:rsid w:val="00C54FB6"/>
    <w:rsid w:val="00C65D83"/>
    <w:rsid w:val="00C76E6B"/>
    <w:rsid w:val="00C776AC"/>
    <w:rsid w:val="00CA6081"/>
    <w:rsid w:val="00CF4C8A"/>
    <w:rsid w:val="00CF623A"/>
    <w:rsid w:val="00D17FA2"/>
    <w:rsid w:val="00D9160D"/>
    <w:rsid w:val="00E43E40"/>
    <w:rsid w:val="00E60BBD"/>
    <w:rsid w:val="00EE009D"/>
    <w:rsid w:val="00F14367"/>
    <w:rsid w:val="00F74E43"/>
    <w:rsid w:val="00FF1A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08F54F1-22EA-4625-8ADA-2DB24CA95B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65D83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C65D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65D83"/>
  </w:style>
  <w:style w:type="paragraph" w:styleId="a6">
    <w:name w:val="footer"/>
    <w:basedOn w:val="a"/>
    <w:link w:val="a7"/>
    <w:uiPriority w:val="99"/>
    <w:unhideWhenUsed/>
    <w:rsid w:val="00C65D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65D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1231</TotalTime>
  <Pages>7</Pages>
  <Words>2251</Words>
  <Characters>12836</Characters>
  <Application>Microsoft Office Word</Application>
  <DocSecurity>0</DocSecurity>
  <Lines>106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8</cp:revision>
  <dcterms:created xsi:type="dcterms:W3CDTF">2025-12-19T01:26:00Z</dcterms:created>
  <dcterms:modified xsi:type="dcterms:W3CDTF">2026-05-18T07:12:00Z</dcterms:modified>
</cp:coreProperties>
</file>